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AA20" w14:textId="77777777" w:rsidR="00816DCE" w:rsidRPr="00BA5649" w:rsidRDefault="00816DCE" w:rsidP="00816DCE">
      <w:pPr>
        <w:spacing w:after="0" w:line="240" w:lineRule="atLeast"/>
        <w:ind w:left="119"/>
        <w:jc w:val="center"/>
        <w:rPr>
          <w:lang w:val="ru-RU"/>
        </w:rPr>
      </w:pPr>
      <w:bookmarkStart w:id="0" w:name="block-65142139"/>
      <w:r w:rsidRPr="00BA56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FE1812A" w14:textId="77777777" w:rsidR="00816DCE" w:rsidRPr="00BA5649" w:rsidRDefault="00816DCE" w:rsidP="00816DCE">
      <w:pPr>
        <w:spacing w:after="0" w:line="240" w:lineRule="atLeast"/>
        <w:ind w:left="119"/>
        <w:jc w:val="center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r w:rsidRPr="00BA5649">
        <w:rPr>
          <w:sz w:val="28"/>
          <w:lang w:val="ru-RU"/>
        </w:rPr>
        <w:br/>
      </w:r>
      <w:bookmarkStart w:id="1" w:name="458a8b50-bc87-4dce-ba15-54688bfa7451"/>
      <w:bookmarkEnd w:id="1"/>
      <w:r w:rsidRPr="00BA56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925058C" w14:textId="035BC59B" w:rsidR="00816DCE" w:rsidRPr="00BA5649" w:rsidRDefault="00816DCE" w:rsidP="00816DCE">
      <w:pPr>
        <w:spacing w:after="0" w:line="240" w:lineRule="atLeast"/>
        <w:ind w:left="119"/>
        <w:jc w:val="center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a4973ee1-7119-49dd-ab64-b9ca30404961"/>
      <w:r w:rsidRPr="00BA5649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</w:t>
      </w:r>
      <w:r w:rsidR="004F22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A5649">
        <w:rPr>
          <w:rFonts w:ascii="Times New Roman" w:hAnsi="Times New Roman"/>
          <w:b/>
          <w:color w:val="000000"/>
          <w:sz w:val="28"/>
          <w:lang w:val="ru-RU"/>
        </w:rPr>
        <w:t>Рубцовска</w:t>
      </w:r>
      <w:bookmarkEnd w:id="2"/>
      <w:r w:rsidRPr="00BA56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C5284CE" w14:textId="77777777" w:rsidR="00816DCE" w:rsidRPr="00BA5649" w:rsidRDefault="00816DCE" w:rsidP="00816DCE">
      <w:pPr>
        <w:spacing w:after="0" w:line="240" w:lineRule="atLeast"/>
        <w:ind w:left="119"/>
        <w:jc w:val="center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 xml:space="preserve">МБОУ Лицей </w:t>
      </w:r>
      <w:r>
        <w:rPr>
          <w:rFonts w:ascii="Times New Roman" w:hAnsi="Times New Roman"/>
          <w:b/>
          <w:color w:val="000000"/>
          <w:sz w:val="28"/>
        </w:rPr>
        <w:t>No</w:t>
      </w:r>
      <w:r w:rsidRPr="00BA5649">
        <w:rPr>
          <w:rFonts w:ascii="Times New Roman" w:hAnsi="Times New Roman"/>
          <w:b/>
          <w:color w:val="000000"/>
          <w:sz w:val="28"/>
          <w:lang w:val="ru-RU"/>
        </w:rPr>
        <w:t>7""</w:t>
      </w:r>
    </w:p>
    <w:p w14:paraId="44BDAE79" w14:textId="77777777" w:rsidR="00816DCE" w:rsidRPr="00BA5649" w:rsidRDefault="00816DCE" w:rsidP="00816DCE">
      <w:pPr>
        <w:spacing w:after="0"/>
        <w:ind w:left="120"/>
        <w:rPr>
          <w:lang w:val="ru-RU"/>
        </w:rPr>
      </w:pPr>
    </w:p>
    <w:p w14:paraId="3BDB376B" w14:textId="20553D84" w:rsidR="00816DCE" w:rsidRPr="00BA5649" w:rsidRDefault="004F229D" w:rsidP="00816DCE">
      <w:pPr>
        <w:spacing w:after="0"/>
        <w:rPr>
          <w:lang w:val="ru-RU"/>
        </w:rPr>
      </w:pPr>
      <w:r>
        <w:rPr>
          <w:noProof/>
        </w:rPr>
        <w:drawing>
          <wp:inline distT="0" distB="0" distL="0" distR="0" wp14:anchorId="7F1B77DD" wp14:editId="13962D7D">
            <wp:extent cx="5940425" cy="2059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1974A" w14:textId="77777777" w:rsidR="00816DCE" w:rsidRPr="00BA5649" w:rsidRDefault="00816DCE" w:rsidP="00816DCE">
      <w:pPr>
        <w:spacing w:after="0"/>
        <w:ind w:left="120"/>
        <w:rPr>
          <w:lang w:val="ru-RU"/>
        </w:rPr>
      </w:pPr>
    </w:p>
    <w:p w14:paraId="1195B2A0" w14:textId="77777777" w:rsidR="00816DCE" w:rsidRPr="00BA5649" w:rsidRDefault="00816DCE" w:rsidP="00816DCE">
      <w:pPr>
        <w:spacing w:after="0"/>
        <w:rPr>
          <w:lang w:val="ru-RU"/>
        </w:rPr>
      </w:pPr>
    </w:p>
    <w:p w14:paraId="36F25534" w14:textId="77777777" w:rsidR="00816DCE" w:rsidRPr="00BA5649" w:rsidRDefault="00816DCE" w:rsidP="00816DCE">
      <w:pPr>
        <w:spacing w:after="0"/>
        <w:ind w:left="120"/>
        <w:rPr>
          <w:lang w:val="ru-RU"/>
        </w:rPr>
      </w:pPr>
    </w:p>
    <w:p w14:paraId="09BB84C2" w14:textId="77777777" w:rsidR="00816DCE" w:rsidRPr="00BA5649" w:rsidRDefault="00816DCE" w:rsidP="00816DCE">
      <w:pPr>
        <w:spacing w:after="0" w:line="408" w:lineRule="auto"/>
        <w:ind w:left="120"/>
        <w:jc w:val="center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9E0CA49" w14:textId="77777777" w:rsidR="00816DCE" w:rsidRPr="00BA5649" w:rsidRDefault="00816DCE" w:rsidP="00816DCE">
      <w:pPr>
        <w:spacing w:after="0" w:line="408" w:lineRule="auto"/>
        <w:ind w:left="120"/>
        <w:jc w:val="center"/>
        <w:rPr>
          <w:lang w:val="ru-RU"/>
        </w:rPr>
      </w:pPr>
      <w:r w:rsidRPr="00BA56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5649">
        <w:rPr>
          <w:rFonts w:ascii="Times New Roman" w:hAnsi="Times New Roman"/>
          <w:color w:val="000000"/>
          <w:sz w:val="28"/>
          <w:lang w:val="ru-RU"/>
        </w:rPr>
        <w:t xml:space="preserve"> 8177527)</w:t>
      </w:r>
    </w:p>
    <w:p w14:paraId="3FBD3B1F" w14:textId="77777777" w:rsidR="00816DCE" w:rsidRPr="00BA5649" w:rsidRDefault="00816DCE" w:rsidP="00816DCE">
      <w:pPr>
        <w:spacing w:after="0"/>
        <w:ind w:left="120"/>
        <w:jc w:val="center"/>
        <w:rPr>
          <w:lang w:val="ru-RU"/>
        </w:rPr>
      </w:pPr>
    </w:p>
    <w:p w14:paraId="5991DD9E" w14:textId="77777777" w:rsidR="00816DCE" w:rsidRPr="00BA5649" w:rsidRDefault="00816DCE" w:rsidP="00816DCE">
      <w:pPr>
        <w:spacing w:after="0" w:line="408" w:lineRule="auto"/>
        <w:ind w:left="120"/>
        <w:jc w:val="center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>учебного предмета «Биология» (Базовый уровень)</w:t>
      </w:r>
    </w:p>
    <w:p w14:paraId="4BEFC992" w14:textId="77777777" w:rsidR="00816DCE" w:rsidRDefault="00816DCE" w:rsidP="00816DCE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BA5649">
        <w:rPr>
          <w:rFonts w:ascii="Times New Roman" w:hAnsi="Times New Roman"/>
          <w:color w:val="000000"/>
          <w:sz w:val="28"/>
          <w:lang w:val="ru-RU"/>
        </w:rPr>
        <w:t xml:space="preserve"> 9 классов </w:t>
      </w:r>
    </w:p>
    <w:p w14:paraId="4914B157" w14:textId="77777777" w:rsidR="00816DCE" w:rsidRPr="00BA5649" w:rsidRDefault="00816DCE" w:rsidP="00816D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39E44580" w14:textId="77777777" w:rsidR="00816DCE" w:rsidRDefault="00816DCE" w:rsidP="00816DC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A5649">
        <w:rPr>
          <w:rFonts w:ascii="Times New Roman" w:hAnsi="Times New Roman" w:cs="Times New Roman"/>
          <w:sz w:val="28"/>
          <w:szCs w:val="28"/>
          <w:lang w:val="ru-RU"/>
        </w:rPr>
        <w:t>Составитель:</w:t>
      </w:r>
    </w:p>
    <w:p w14:paraId="054B12C0" w14:textId="77777777" w:rsidR="00816DCE" w:rsidRDefault="00816DCE" w:rsidP="00816DC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Миронова Елена Владимировна,</w:t>
      </w:r>
    </w:p>
    <w:p w14:paraId="2C1AFBA9" w14:textId="77777777" w:rsidR="00816DCE" w:rsidRDefault="00816DCE" w:rsidP="00816DC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 биологии</w:t>
      </w:r>
    </w:p>
    <w:p w14:paraId="223546CE" w14:textId="77777777" w:rsidR="00816DCE" w:rsidRDefault="00816DCE" w:rsidP="00816DC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высшей квалификационной категории.</w:t>
      </w:r>
    </w:p>
    <w:p w14:paraId="70EA2074" w14:textId="77777777" w:rsidR="00816DCE" w:rsidRPr="00BA5649" w:rsidRDefault="00816DCE" w:rsidP="00816DC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Педагогический стаж 34 года</w:t>
      </w:r>
    </w:p>
    <w:p w14:paraId="60EBF740" w14:textId="77777777" w:rsidR="00816DCE" w:rsidRPr="00BA5649" w:rsidRDefault="00816DCE" w:rsidP="00816DCE">
      <w:pPr>
        <w:spacing w:after="0"/>
        <w:ind w:left="120"/>
        <w:jc w:val="center"/>
        <w:rPr>
          <w:lang w:val="ru-RU"/>
        </w:rPr>
      </w:pPr>
    </w:p>
    <w:p w14:paraId="57794EDB" w14:textId="77777777" w:rsidR="00816DCE" w:rsidRPr="00BA5649" w:rsidRDefault="00816DCE" w:rsidP="00816DCE">
      <w:pPr>
        <w:spacing w:after="0"/>
        <w:ind w:left="120"/>
        <w:jc w:val="center"/>
        <w:rPr>
          <w:lang w:val="ru-RU"/>
        </w:rPr>
      </w:pPr>
    </w:p>
    <w:p w14:paraId="63D30405" w14:textId="77777777" w:rsidR="00816DCE" w:rsidRPr="00BA5649" w:rsidRDefault="00816DCE" w:rsidP="00816DCE">
      <w:pPr>
        <w:spacing w:after="0"/>
        <w:ind w:left="120"/>
        <w:jc w:val="center"/>
        <w:rPr>
          <w:lang w:val="ru-RU"/>
        </w:rPr>
      </w:pPr>
    </w:p>
    <w:p w14:paraId="314E1334" w14:textId="77777777" w:rsidR="00816DCE" w:rsidRPr="00BA5649" w:rsidRDefault="00816DCE" w:rsidP="00816DCE">
      <w:pPr>
        <w:spacing w:after="0"/>
        <w:rPr>
          <w:lang w:val="ru-RU"/>
        </w:rPr>
      </w:pPr>
    </w:p>
    <w:p w14:paraId="1B436E23" w14:textId="77777777" w:rsidR="00816DCE" w:rsidRPr="00BA5649" w:rsidRDefault="00816DCE" w:rsidP="00816DCE">
      <w:pPr>
        <w:spacing w:after="0"/>
        <w:ind w:left="120"/>
        <w:jc w:val="center"/>
        <w:rPr>
          <w:lang w:val="ru-RU"/>
        </w:rPr>
      </w:pPr>
    </w:p>
    <w:p w14:paraId="04E4E9B1" w14:textId="77777777" w:rsidR="00816DCE" w:rsidRPr="00BA5649" w:rsidRDefault="00816DCE" w:rsidP="00816DCE">
      <w:pPr>
        <w:spacing w:after="0"/>
        <w:ind w:left="120"/>
        <w:jc w:val="center"/>
        <w:rPr>
          <w:lang w:val="ru-RU"/>
        </w:rPr>
      </w:pPr>
    </w:p>
    <w:p w14:paraId="5CE5EEE2" w14:textId="77777777" w:rsidR="00816DCE" w:rsidRPr="00BA5649" w:rsidRDefault="00816DCE" w:rsidP="00816DCE">
      <w:pPr>
        <w:spacing w:after="0"/>
        <w:ind w:left="120"/>
        <w:jc w:val="center"/>
        <w:rPr>
          <w:lang w:val="ru-RU"/>
        </w:rPr>
      </w:pPr>
    </w:p>
    <w:p w14:paraId="7C0A4E28" w14:textId="77777777" w:rsidR="00816DCE" w:rsidRPr="00BA5649" w:rsidRDefault="00816DCE" w:rsidP="00816DCE">
      <w:pPr>
        <w:spacing w:after="0"/>
        <w:ind w:left="120"/>
        <w:jc w:val="center"/>
        <w:rPr>
          <w:lang w:val="ru-RU"/>
        </w:rPr>
      </w:pPr>
    </w:p>
    <w:p w14:paraId="3265509D" w14:textId="77777777" w:rsidR="00816DCE" w:rsidRPr="00BA5649" w:rsidRDefault="00816DCE" w:rsidP="00816DCE">
      <w:pPr>
        <w:spacing w:after="0"/>
        <w:ind w:left="120"/>
        <w:jc w:val="center"/>
        <w:rPr>
          <w:lang w:val="ru-RU"/>
        </w:rPr>
      </w:pPr>
      <w:bookmarkStart w:id="3" w:name="0e4163ab-ce05-47cb-a8af-92a1d51c1d1b"/>
      <w:r w:rsidRPr="00BA5649">
        <w:rPr>
          <w:rFonts w:ascii="Times New Roman" w:hAnsi="Times New Roman"/>
          <w:b/>
          <w:color w:val="000000"/>
          <w:sz w:val="28"/>
          <w:lang w:val="ru-RU"/>
        </w:rPr>
        <w:t xml:space="preserve">Рубцовск </w:t>
      </w:r>
      <w:bookmarkStart w:id="4" w:name="491e05a7-f9e6-4844-988f-66989e75e9e7"/>
      <w:bookmarkEnd w:id="3"/>
      <w:r w:rsidRPr="00BA564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  <w:r w:rsidRPr="00BA56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3D26914" w14:textId="77777777" w:rsidR="00816DCE" w:rsidRPr="00BA5649" w:rsidRDefault="00816DCE" w:rsidP="00816DCE">
      <w:pPr>
        <w:rPr>
          <w:lang w:val="ru-RU"/>
        </w:rPr>
        <w:sectPr w:rsidR="00816DCE" w:rsidRPr="00BA5649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6A16207F" w14:textId="77777777" w:rsidR="00816DCE" w:rsidRPr="00BA5649" w:rsidRDefault="00816DCE" w:rsidP="00816DCE">
      <w:pPr>
        <w:spacing w:after="0" w:line="264" w:lineRule="auto"/>
        <w:ind w:left="120"/>
        <w:jc w:val="both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DE98844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331D9AA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биологии направлена на формирование естественно-научной грамотности обучающихся и организацию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 </w:t>
      </w:r>
    </w:p>
    <w:p w14:paraId="11C1EB22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</w:r>
    </w:p>
    <w:p w14:paraId="5766264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14:paraId="04D6809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14:paraId="340F75FF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Целями изучения биологии на уровне основного общего образования являются:</w:t>
      </w:r>
    </w:p>
    <w:p w14:paraId="502E955F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14:paraId="2625404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системы знаний об особенностях строения, жизнедеятельности организма человека, условиях сохранения его здоровья;</w:t>
      </w:r>
    </w:p>
    <w:p w14:paraId="7E1F59F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14:paraId="13CBAD88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</w:r>
    </w:p>
    <w:p w14:paraId="07CCE87E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14:paraId="5AFFD21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экологической культуры в целях сохранения собственного здоровья и охраны окружающей среды.</w:t>
      </w:r>
    </w:p>
    <w:p w14:paraId="232B6532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целей программы по биологии обеспечивается решением следующих задач:</w:t>
      </w:r>
    </w:p>
    <w:p w14:paraId="52D5E26A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обучающимися знаний о живой 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14:paraId="725BDFA3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14:paraId="499F55F8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14:paraId="00B1D85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14:paraId="41C58C3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5" w:name="3b562cd9-1b1f-4c62-99a2-3c330cdcc105"/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отведенных для изучения биологии, составляет 238 часов: в 9 классе – 68 часов (2 часа в неделю).</w:t>
      </w:r>
      <w:bookmarkEnd w:id="5"/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52A141E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14:paraId="0F69D5AC" w14:textId="77777777" w:rsidR="00816DCE" w:rsidRPr="00EF4A19" w:rsidRDefault="00816DCE" w:rsidP="00816DCE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  <w:sectPr w:rsidR="00816DCE" w:rsidRPr="00EF4A19" w:rsidSect="00816DCE">
          <w:pgSz w:w="11906" w:h="16383"/>
          <w:pgMar w:top="851" w:right="850" w:bottom="709" w:left="993" w:header="720" w:footer="720" w:gutter="0"/>
          <w:cols w:space="720"/>
        </w:sectPr>
      </w:pPr>
    </w:p>
    <w:p w14:paraId="6A36D50A" w14:textId="77777777" w:rsidR="00816DCE" w:rsidRPr="00816DCE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14:paraId="5497CB41" w14:textId="77777777" w:rsidR="00816DCE" w:rsidRPr="00816DCE" w:rsidRDefault="00816DCE" w:rsidP="00816DC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9 КЛАСС</w:t>
      </w:r>
    </w:p>
    <w:p w14:paraId="5E5D68A9" w14:textId="77777777" w:rsidR="00816DCE" w:rsidRPr="00816DCE" w:rsidRDefault="00816DCE" w:rsidP="00816DCE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Человек – биосоциальный вид</w:t>
      </w:r>
    </w:p>
    <w:p w14:paraId="4084F263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Особенности человека как биосоциального существа.</w:t>
      </w:r>
    </w:p>
    <w:p w14:paraId="47539562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 w:rsidRPr="00816DCE">
        <w:rPr>
          <w:rFonts w:ascii="Times New Roman" w:hAnsi="Times New Roman" w:cs="Times New Roman"/>
          <w:color w:val="000000"/>
          <w:sz w:val="24"/>
          <w:szCs w:val="24"/>
        </w:rPr>
        <w:t>Человеческие расы.</w:t>
      </w:r>
    </w:p>
    <w:p w14:paraId="6C96AD23" w14:textId="77777777" w:rsidR="00816DCE" w:rsidRPr="00816DCE" w:rsidRDefault="00816DCE" w:rsidP="00816DCE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Структура организма человека</w:t>
      </w:r>
    </w:p>
    <w:p w14:paraId="6B7CFE11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14:paraId="352BB0D0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682ADEEC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микроскопического строения тканей (на готовых микропрепаратах).</w:t>
      </w:r>
    </w:p>
    <w:p w14:paraId="4FB6E8E3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органов и систем органов человека (по таблицам).</w:t>
      </w:r>
    </w:p>
    <w:p w14:paraId="37112E8C" w14:textId="77777777" w:rsidR="00816DCE" w:rsidRPr="00816DCE" w:rsidRDefault="00816DCE" w:rsidP="00816DC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Нейрогуморальная регуляция</w:t>
      </w:r>
    </w:p>
    <w:p w14:paraId="293381C9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14:paraId="3806B617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14:paraId="7484616D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14:paraId="159A80F8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635272FF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головного мозга человека (по муляжам).</w:t>
      </w:r>
    </w:p>
    <w:p w14:paraId="6D1296B9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изменения размера зрачка в зависимости от освещённости.</w:t>
      </w:r>
    </w:p>
    <w:p w14:paraId="7D2D1B3C" w14:textId="77777777" w:rsidR="00816DCE" w:rsidRPr="00816DCE" w:rsidRDefault="00816DCE" w:rsidP="00816DC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Опора и движение</w:t>
      </w:r>
    </w:p>
    <w:p w14:paraId="467AB985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прямохождением и трудовой деятельностью.</w:t>
      </w:r>
    </w:p>
    <w:p w14:paraId="6D2BEC5E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14:paraId="4917D62C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14:paraId="328031EC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7B07FFB3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свойств кости.</w:t>
      </w:r>
    </w:p>
    <w:p w14:paraId="7CE9757A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костей (на муляжах).</w:t>
      </w:r>
    </w:p>
    <w:p w14:paraId="234CC87A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строения позвонков (на муляжах). </w:t>
      </w:r>
    </w:p>
    <w:p w14:paraId="53B3AD3C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гибкости позвоночника.</w:t>
      </w:r>
    </w:p>
    <w:p w14:paraId="2F09CA7D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массы и роста своего организма.</w:t>
      </w:r>
    </w:p>
    <w:p w14:paraId="25A9E245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влияния статической и динамической нагрузки на утомление мышц.</w:t>
      </w:r>
    </w:p>
    <w:p w14:paraId="015A4823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нарушения осанки.</w:t>
      </w:r>
    </w:p>
    <w:p w14:paraId="7F8E1CBC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признаков плоскостопия.</w:t>
      </w:r>
    </w:p>
    <w:p w14:paraId="09F15715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при повреждении скелета и мышц.</w:t>
      </w:r>
    </w:p>
    <w:p w14:paraId="0AA6662C" w14:textId="77777777" w:rsidR="00816DCE" w:rsidRPr="00816DCE" w:rsidRDefault="00816DCE" w:rsidP="00816DC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Внутренняя среда организма</w:t>
      </w:r>
    </w:p>
    <w:p w14:paraId="2CAA5989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14:paraId="1E39B569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14:paraId="26F1526A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12F37B1C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микроскопического строения крови человека и лягушки (сравнение) на готовых микропрепаратах.</w:t>
      </w:r>
    </w:p>
    <w:p w14:paraId="21C6A968" w14:textId="77777777" w:rsidR="00816DCE" w:rsidRPr="00816DCE" w:rsidRDefault="00816DCE" w:rsidP="00816DC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Кровообращение</w:t>
      </w:r>
    </w:p>
    <w:p w14:paraId="5D5DB227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Профилактика сердечно-сосудистых заболеваний. Первая помощь при кровотечениях.</w:t>
      </w:r>
    </w:p>
    <w:p w14:paraId="6E8864EC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01949B03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кровяного давления.</w:t>
      </w:r>
    </w:p>
    <w:p w14:paraId="3D0B7D82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пульса и числа сердечных сокращений в покое и после дозированных физических нагрузок у человека.</w:t>
      </w:r>
    </w:p>
    <w:p w14:paraId="7CDABFA3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</w:rPr>
        <w:t>Первая помощь при кровотечениях.</w:t>
      </w:r>
    </w:p>
    <w:p w14:paraId="6EF6CC98" w14:textId="77777777" w:rsidR="00816DCE" w:rsidRPr="00816DCE" w:rsidRDefault="00816DCE" w:rsidP="00816DC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Дыхание</w:t>
      </w:r>
    </w:p>
    <w:p w14:paraId="0D13D124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14:paraId="4C4B1789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14:paraId="77D2CB37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6CCB051F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обхвата грудной клетки в состоянии вдоха и выдоха. </w:t>
      </w:r>
    </w:p>
    <w:p w14:paraId="4390781D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частоты дыхания. Влияние различных факторов на частоту дыхания.</w:t>
      </w:r>
    </w:p>
    <w:p w14:paraId="185CC223" w14:textId="77777777" w:rsidR="00816DCE" w:rsidRPr="00816DCE" w:rsidRDefault="00816DCE" w:rsidP="00816DC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Питание и пищеварение</w:t>
      </w:r>
    </w:p>
    <w:p w14:paraId="399064C6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14:paraId="7376D246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14:paraId="306DB92C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14:paraId="7C659CA1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6136CFE9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действия ферментов слюны на крахмал.</w:t>
      </w:r>
    </w:p>
    <w:p w14:paraId="0ED30E91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действия желудочного сока на белки.</w:t>
      </w:r>
    </w:p>
    <w:p w14:paraId="51E279E3" w14:textId="77777777" w:rsidR="00816DCE" w:rsidRPr="00816DCE" w:rsidRDefault="00816DCE" w:rsidP="00816DC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Обмен веществ и превращение энергии</w:t>
      </w:r>
    </w:p>
    <w:p w14:paraId="786ACF8E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14:paraId="34A96F7A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14:paraId="63265C95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и режим питания. Рациональное питание – фактор укрепления здоровья. Нарушение обмена веществ.</w:t>
      </w:r>
    </w:p>
    <w:p w14:paraId="51BAA1FC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7FE522ED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состава продуктов питания.</w:t>
      </w:r>
    </w:p>
    <w:p w14:paraId="1479CAE6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меню в зависимости от калорийности пищи.</w:t>
      </w:r>
    </w:p>
    <w:p w14:paraId="1F698324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сохранения витаминов в пищевых продуктах.</w:t>
      </w:r>
    </w:p>
    <w:p w14:paraId="2DD8CEA7" w14:textId="77777777" w:rsidR="00816DCE" w:rsidRPr="00816DCE" w:rsidRDefault="00816DCE" w:rsidP="00816DCE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Кожа</w:t>
      </w:r>
    </w:p>
    <w:p w14:paraId="717C9696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14:paraId="53A9E1FE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14:paraId="374F9D86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045AE5C4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Исследование с помощью лупы тыльной и ладонной стороны кисти.</w:t>
      </w:r>
    </w:p>
    <w:p w14:paraId="2E2D39A4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жирности различных участков кожи лица.</w:t>
      </w:r>
    </w:p>
    <w:p w14:paraId="18090D37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мер по уходу за кожей лица и волосами в зависимости от типа кожи.</w:t>
      </w:r>
    </w:p>
    <w:p w14:paraId="2E4CB925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основных гигиенических требований к одежде и обуви.</w:t>
      </w:r>
    </w:p>
    <w:p w14:paraId="506782D4" w14:textId="77777777" w:rsidR="00816DCE" w:rsidRPr="00816DCE" w:rsidRDefault="00816DCE" w:rsidP="00816DCE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Выделение</w:t>
      </w:r>
    </w:p>
    <w:p w14:paraId="2E12D64F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14:paraId="23B45FA1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59C56F8A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местоположения почек (на муляже). </w:t>
      </w:r>
    </w:p>
    <w:p w14:paraId="0654E8FD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мер профилактики болезней почек.</w:t>
      </w:r>
    </w:p>
    <w:p w14:paraId="027ADBF3" w14:textId="77777777" w:rsidR="00816DCE" w:rsidRPr="00816DCE" w:rsidRDefault="00816DCE" w:rsidP="00816DCE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Размножение и развитие</w:t>
      </w:r>
    </w:p>
    <w:p w14:paraId="3E54A8EF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14:paraId="50E1A062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7AD2ABFC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основных мер по профилактике инфекционных вирусных заболеваний: СПИД и гепатит.</w:t>
      </w:r>
    </w:p>
    <w:p w14:paraId="7F1CE152" w14:textId="77777777" w:rsidR="00816DCE" w:rsidRPr="00816DCE" w:rsidRDefault="00816DCE" w:rsidP="00816DCE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Органы чувств и сенсорные системы</w:t>
      </w:r>
    </w:p>
    <w:p w14:paraId="11FD13E2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14:paraId="34F079C7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14:paraId="087C955F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Органы равновесия, мышечного чувства, осязания, обоняния и вкуса. Взаимодействие сенсорных систем организма.</w:t>
      </w:r>
    </w:p>
    <w:p w14:paraId="2E7B1B54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</w:t>
      </w:r>
    </w:p>
    <w:p w14:paraId="43D439BC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остроты зрения у человека.</w:t>
      </w:r>
    </w:p>
    <w:p w14:paraId="3FB7C16E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органа зрения (на муляже и влажном препарате).</w:t>
      </w:r>
    </w:p>
    <w:p w14:paraId="07847487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строения органа слуха (на муляже).</w:t>
      </w:r>
    </w:p>
    <w:p w14:paraId="7F77112B" w14:textId="77777777" w:rsidR="00816DCE" w:rsidRPr="00816DCE" w:rsidRDefault="00816DCE" w:rsidP="00816DCE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Поведение и психика</w:t>
      </w:r>
    </w:p>
    <w:p w14:paraId="15DA8C52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14:paraId="7C45D644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14:paraId="1E39DC8D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Лабораторные и практические работы.</w:t>
      </w:r>
    </w:p>
    <w:p w14:paraId="2CCECBCA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кратковременной памяти.</w:t>
      </w:r>
    </w:p>
    <w:p w14:paraId="146CD190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объёма механической и логической памяти.</w:t>
      </w:r>
    </w:p>
    <w:p w14:paraId="2DB0383D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сформированности навыков логического мышления.</w:t>
      </w:r>
    </w:p>
    <w:p w14:paraId="5C6A351B" w14:textId="77777777" w:rsidR="00816DCE" w:rsidRPr="00816DCE" w:rsidRDefault="00816DCE" w:rsidP="00816DCE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</w:rPr>
        <w:t>Человек и окружающая среда</w:t>
      </w:r>
    </w:p>
    <w:p w14:paraId="71842871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14:paraId="76107CDF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14:paraId="719360BC" w14:textId="77777777" w:rsid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14:paraId="3DF2F187" w14:textId="77777777" w:rsid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C288ACE" w14:textId="77777777" w:rsid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A61D49B" w14:textId="77777777" w:rsid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6261B00" w14:textId="77777777" w:rsidR="00816DCE" w:rsidRPr="00816DCE" w:rsidRDefault="00816DCE" w:rsidP="00816DCE">
      <w:pPr>
        <w:spacing w:after="0" w:line="240" w:lineRule="atLeast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DC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БИОЛОГИИ НА УРОВНЕ ОСНОВНОГО ОБЩЕГО ОБРАЗОВАНИЯ (БАЗОВЫЙ УРОВЕНЬ)</w:t>
      </w:r>
    </w:p>
    <w:p w14:paraId="7EE6768F" w14:textId="77777777" w:rsidR="00816DCE" w:rsidRPr="00EF4A19" w:rsidRDefault="00816DCE" w:rsidP="00816DCE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6A5F488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14:paraId="646F4C1F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C8279E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45A49085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491A07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707864F8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гражданского воспитания: </w:t>
      </w:r>
    </w:p>
    <w:p w14:paraId="55C6638C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14:paraId="36E5C99A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2873E752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14:paraId="017E0E7B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5BFE486B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оценивать поведение и поступки с позиции нравственных норм и норм экологической культуры;</w:t>
      </w:r>
    </w:p>
    <w:p w14:paraId="452D128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значимости нравственного аспекта деятельности человека в медицине и биологии;</w:t>
      </w:r>
    </w:p>
    <w:p w14:paraId="6D2BB7C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4137249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биологии в формировании эстетической культуры личности;</w:t>
      </w:r>
    </w:p>
    <w:p w14:paraId="7B847FA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воспитания, формирования культуры здоровья и эмоционального благополучия:</w:t>
      </w:r>
    </w:p>
    <w:p w14:paraId="2522746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14:paraId="35D94128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6AA560EA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безопасности, в том числе навыки безопасного поведения в природной среде;</w:t>
      </w:r>
    </w:p>
    <w:p w14:paraId="6583D27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навыка рефлексии, управление собственным эмоциональным состоянием;</w:t>
      </w:r>
    </w:p>
    <w:p w14:paraId="0D2EEB5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5C06371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14:paraId="757CAE8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4B40087F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биологических знаний при решении задач в области окружающей среды;</w:t>
      </w:r>
    </w:p>
    <w:p w14:paraId="7292C46E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экологических проблем и путей их решения;</w:t>
      </w:r>
    </w:p>
    <w:p w14:paraId="0386971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направленности;</w:t>
      </w:r>
    </w:p>
    <w:p w14:paraId="5D5E184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7DD54E7A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14:paraId="7B30887E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роли биологической науки в формировании научного мировоззрения;</w:t>
      </w:r>
    </w:p>
    <w:p w14:paraId="0FF13274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научной любознательности, интереса к биологической науке, навыков исследовательской деятельности;</w:t>
      </w:r>
    </w:p>
    <w:p w14:paraId="3329362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9) адаптации обучающегося к изменяющимся условиям социальной и природной среды:</w:t>
      </w:r>
    </w:p>
    <w:p w14:paraId="4F10325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адекватная оценка изменяющихся условий;</w:t>
      </w:r>
    </w:p>
    <w:p w14:paraId="3B6907B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14:paraId="47597023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планирование действий в новой ситуации на основании знаний биологических закономерностей.</w:t>
      </w:r>
    </w:p>
    <w:p w14:paraId="4D2FD032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52F411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F6A0B38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3D0B0E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14:paraId="2ADDFC44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239100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6C7E6DBC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44C31A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14:paraId="6DFD9562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биологических объектов (явлений);</w:t>
      </w:r>
    </w:p>
    <w:p w14:paraId="3458C1BF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14:paraId="4C0D7AA7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14:paraId="3C273056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задачи;</w:t>
      </w:r>
    </w:p>
    <w:p w14:paraId="46761AA6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BE9301E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BE7B24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14:paraId="02AE7322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14:paraId="79839B37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8E6923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суждений, аргументировать свою позицию, мнение;</w:t>
      </w:r>
    </w:p>
    <w:p w14:paraId="5083C42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14:paraId="6A09289E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наблюдения и эксперимента;</w:t>
      </w:r>
    </w:p>
    <w:p w14:paraId="7C68196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14:paraId="40A4573E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BB3CE0C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14:paraId="3BF48B1C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14:paraId="2F89889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14:paraId="4A4AC7E6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1E3ACBB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666442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14:paraId="1C521557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запоминать и систематизировать биологическую информацию.</w:t>
      </w:r>
    </w:p>
    <w:p w14:paraId="14097DC7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2B0698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CA8E41D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43FFC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общение:</w:t>
      </w:r>
    </w:p>
    <w:p w14:paraId="79B86DE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14:paraId="335E07DF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14:paraId="3960C9B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5126FA7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F63C600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14:paraId="11AFEA3C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4B9B96B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биологического опыта (эксперимента, исследования, проекта);</w:t>
      </w:r>
    </w:p>
    <w:p w14:paraId="040B0B80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36C4E7DF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14:paraId="3B001C98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14:paraId="0E55D11B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14:paraId="0D43C324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14:paraId="7BA1F6BE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0F83DFD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14:paraId="512F2F0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14:paraId="1A2BAC95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889AD6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4BA8BAE4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168AAE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32D3047C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жизненных и учебных ситуациях, используя биологические знания;</w:t>
      </w:r>
    </w:p>
    <w:p w14:paraId="645FE9A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4E92A47F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14:paraId="6ABD8243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14:paraId="033B344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1151963C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14:paraId="01FD3ABE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14:paraId="6AC3455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14:paraId="60471A67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</w:t>
      </w:r>
    </w:p>
    <w:p w14:paraId="22CCDA6E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27E46EDA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17D6037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условиям;</w:t>
      </w:r>
    </w:p>
    <w:p w14:paraId="41E0C83E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различать, называть и управлять собственными эмоциями и эмоциями других;</w:t>
      </w:r>
    </w:p>
    <w:p w14:paraId="676EB71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14:paraId="1D728DA7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другого;</w:t>
      </w:r>
    </w:p>
    <w:p w14:paraId="4EB0FE28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регулировать способ выражения эмоций.</w:t>
      </w:r>
    </w:p>
    <w:p w14:paraId="7713311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</w:t>
      </w:r>
    </w:p>
    <w:p w14:paraId="364F93DA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человеку, его мнению;</w:t>
      </w:r>
    </w:p>
    <w:p w14:paraId="25E7F122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</w:t>
      </w:r>
    </w:p>
    <w:p w14:paraId="4E1A5E26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открытость себе и другим;</w:t>
      </w:r>
    </w:p>
    <w:p w14:paraId="649AA58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вокруг;</w:t>
      </w:r>
    </w:p>
    <w:p w14:paraId="1BCC2D9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14:paraId="02FCD624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AFDAFA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D706FA1" w14:textId="77777777" w:rsidR="00816DCE" w:rsidRPr="00EF4A19" w:rsidRDefault="00816DCE" w:rsidP="00816DCE">
      <w:pPr>
        <w:spacing w:after="0" w:line="240" w:lineRule="atLeas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7756EA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освоения программы по биологии к концу обучения </w:t>
      </w:r>
      <w:r w:rsidRPr="00EF4A19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9 классе:</w:t>
      </w:r>
    </w:p>
    <w:p w14:paraId="164E50A3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техникой;</w:t>
      </w:r>
    </w:p>
    <w:p w14:paraId="557839FB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(человеческие расы и адаптивные типы людей), родство человеческих рас;</w:t>
      </w:r>
    </w:p>
    <w:p w14:paraId="005537F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 учёных в развитие представлений о происхождении, строении, жизнедеятельности, поведении, экологии человека;</w:t>
      </w:r>
    </w:p>
    <w:p w14:paraId="604FBF4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контексте;</w:t>
      </w:r>
    </w:p>
    <w:p w14:paraId="6E6A5033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14:paraId="7F93A657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клетки разных тканей, групп тканей, органы, системы органов человека; процессы жизнедеятельности организма человека, делать выводы на основе сравнения;</w:t>
      </w:r>
    </w:p>
    <w:p w14:paraId="5E615482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биологически активные вещества (витамины, ферменты, гормоны), выявлять их роль в процессе обмена веществ и превращения энергии;</w:t>
      </w:r>
    </w:p>
    <w:p w14:paraId="56F3F7A3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14:paraId="686FFE1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14:paraId="2B734B9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биологические модели для выявления особенностей строения и функционирования органов и систем органов человека;</w:t>
      </w:r>
    </w:p>
    <w:p w14:paraId="012893AA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нейрогуморальную регуляцию процессов жизнедеятельности организма человека;</w:t>
      </w:r>
    </w:p>
    <w:p w14:paraId="0CB59B21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14:paraId="2E0D0793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наследственные и ненаследственные (инфекционные, неинфекционные) заболевания человека, объяснять значение мер профилактики в предупреждении заболеваний человека;</w:t>
      </w:r>
    </w:p>
    <w:p w14:paraId="44E8556D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14:paraId="20220F94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значения;</w:t>
      </w:r>
    </w:p>
    <w:p w14:paraId="55BC5BCF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состояние;</w:t>
      </w:r>
    </w:p>
    <w:p w14:paraId="361AF322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приобретённые знания и умения для соблюдения здорового образа жизни, сбалансированного питания, физической активности, стрессоустойчивости, для исключения вредных привычек, зависимостей;</w:t>
      </w:r>
    </w:p>
    <w:p w14:paraId="42EE3E83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14:paraId="48E0F54A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на конкретных примерах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14:paraId="792EFF9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методы биологии: наблюдать, измерять, описывать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14:paraId="1B0FDFF5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14:paraId="4B0F71FA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14:paraId="2A945199" w14:textId="77777777" w:rsidR="00816DCE" w:rsidRPr="00EF4A19" w:rsidRDefault="00816DCE" w:rsidP="00816DCE">
      <w:pPr>
        <w:spacing w:after="0" w:line="240" w:lineRule="atLeas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14:paraId="170B22E4" w14:textId="77777777" w:rsidR="00816DCE" w:rsidRPr="00816DCE" w:rsidRDefault="00816DCE" w:rsidP="00816DC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46432C" w14:textId="77777777" w:rsidR="00816DCE" w:rsidRDefault="00816DCE" w:rsidP="00816D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1F8BA742" w14:textId="77777777" w:rsidR="00816DCE" w:rsidRDefault="00816DCE" w:rsidP="00816D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2080"/>
        <w:gridCol w:w="874"/>
        <w:gridCol w:w="1681"/>
        <w:gridCol w:w="1743"/>
        <w:gridCol w:w="2546"/>
      </w:tblGrid>
      <w:tr w:rsidR="00816DCE" w14:paraId="722EF3B2" w14:textId="77777777" w:rsidTr="00DF5DF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C5243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0CB286" w14:textId="77777777" w:rsidR="00816DCE" w:rsidRDefault="00816DCE" w:rsidP="00DF5D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29A4E2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1A742A6" w14:textId="77777777" w:rsidR="00816DCE" w:rsidRDefault="00816DCE" w:rsidP="00DF5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B4BE43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3CFA7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C722629" w14:textId="77777777" w:rsidR="00816DCE" w:rsidRDefault="00816DCE" w:rsidP="00DF5DFA">
            <w:pPr>
              <w:spacing w:after="0"/>
              <w:ind w:left="135"/>
            </w:pPr>
          </w:p>
        </w:tc>
      </w:tr>
      <w:tr w:rsidR="00816DCE" w14:paraId="67C705FF" w14:textId="77777777" w:rsidTr="00DF5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47D6CC" w14:textId="77777777" w:rsidR="00816DCE" w:rsidRDefault="00816DCE" w:rsidP="00DF5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080F92" w14:textId="77777777" w:rsidR="00816DCE" w:rsidRDefault="00816DCE" w:rsidP="00DF5DF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14A4E79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B14A4E" w14:textId="77777777" w:rsidR="00816DCE" w:rsidRDefault="00816DCE" w:rsidP="00DF5DF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E7C5DB6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2404FB" w14:textId="77777777" w:rsidR="00816DCE" w:rsidRDefault="00816DCE" w:rsidP="00DF5DF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4DFE062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BAFE936" w14:textId="77777777" w:rsidR="00816DCE" w:rsidRDefault="00816DCE" w:rsidP="00DF5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92C61D" w14:textId="77777777" w:rsidR="00816DCE" w:rsidRDefault="00816DCE" w:rsidP="00DF5DFA"/>
        </w:tc>
      </w:tr>
      <w:tr w:rsidR="00816DCE" w:rsidRPr="004F229D" w14:paraId="2AB5B05A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93E0211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E23EBC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48D961B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6C43B30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11F6ED1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DEAFB41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5410D4B6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73B3378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2385B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2A8CE45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0FDE8B6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7D55813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EA0A618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78B4CE73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4BD3CD6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D394BE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1FDFCEF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7DD5AB4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1ED8B39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102EFC2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51F2BA68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B60FDF9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FC1E62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D268923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A68075D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3EF5A2C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063063A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51722D10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7E611BA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4306A2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6622435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E13D74E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A378939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F985142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70DA733E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437A1B8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43E0B2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80FBFC5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F3C9766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288EBB0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9C68B4B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122230B1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783F7CE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C64B10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E3A8B9E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70AE7F7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871D814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27B6017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03542CF0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4B2C414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18FB93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E77F4BD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AF4FBA9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36745C1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BEBE244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695EDF59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F4CABAF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6330C4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752B807" w14:textId="77777777" w:rsidR="00816DCE" w:rsidRDefault="00816DCE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B6AC2CD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9C01FA5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A8AC971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1812CF23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7AB375D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77E969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9426072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27AE6A1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FEE99F0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F9451CC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1FE9796A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4A124E5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111AFD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C4545CA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892FCBF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9F7053A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49053BE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15D45200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AE3A5BB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9E90C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64E63B4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853AAE9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CD0812B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5F7FDE8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3AB79D1F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D5A7DA1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9242BB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D16F771" w14:textId="77777777" w:rsidR="00816DCE" w:rsidRDefault="00816DCE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51F9F63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9328430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205FC95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6FBB8D85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113828F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847FB0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A2377AC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DB3018A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74ECEF2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565DC27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:rsidRPr="004F229D" w14:paraId="4C6AAC4D" w14:textId="77777777" w:rsidTr="00DF5DF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093120DB" w14:textId="77777777" w:rsidR="00816DCE" w:rsidRDefault="00816DCE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C616A6" w14:textId="77777777" w:rsidR="00816DCE" w:rsidRDefault="00816DCE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65FB4C6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0A6DAEE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C29D5D8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BFDA332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16DCE" w14:paraId="5B6ED18D" w14:textId="77777777" w:rsidTr="00DF5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60D89F" w14:textId="77777777" w:rsidR="00816DCE" w:rsidRPr="00BA5649" w:rsidRDefault="00816DCE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5630CA7" w14:textId="77777777" w:rsidR="00816DCE" w:rsidRDefault="00816DCE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3E921AE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1BE0734" w14:textId="77777777" w:rsidR="00816DCE" w:rsidRDefault="00816DCE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226F416" w14:textId="77777777" w:rsidR="00816DCE" w:rsidRDefault="00816DCE" w:rsidP="00DF5DFA"/>
        </w:tc>
      </w:tr>
    </w:tbl>
    <w:p w14:paraId="4569EBCF" w14:textId="77777777" w:rsidR="00816DCE" w:rsidRDefault="00816DCE" w:rsidP="00816DCE">
      <w:pPr>
        <w:rPr>
          <w:lang w:val="ru-RU"/>
        </w:rPr>
      </w:pPr>
    </w:p>
    <w:p w14:paraId="0B883906" w14:textId="77777777" w:rsidR="00816DCE" w:rsidRDefault="00816DCE" w:rsidP="00816DCE">
      <w:pPr>
        <w:rPr>
          <w:lang w:val="ru-RU"/>
        </w:rPr>
      </w:pPr>
    </w:p>
    <w:p w14:paraId="04003FF9" w14:textId="77777777" w:rsidR="00816DCE" w:rsidRDefault="00816DCE" w:rsidP="00816D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18A2EE0E" w14:textId="77777777" w:rsidR="00816DCE" w:rsidRDefault="00816DCE" w:rsidP="00816DCE">
      <w:pPr>
        <w:rPr>
          <w:lang w:val="ru-RU"/>
        </w:rPr>
      </w:pPr>
    </w:p>
    <w:p w14:paraId="3D934436" w14:textId="77777777" w:rsidR="000B4F7F" w:rsidRDefault="000B4F7F" w:rsidP="000B4F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7"/>
        <w:gridCol w:w="1902"/>
        <w:gridCol w:w="775"/>
        <w:gridCol w:w="1463"/>
        <w:gridCol w:w="1516"/>
        <w:gridCol w:w="1083"/>
        <w:gridCol w:w="2247"/>
      </w:tblGrid>
      <w:tr w:rsidR="000B4F7F" w14:paraId="028830F2" w14:textId="77777777" w:rsidTr="00DF5DF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AC9D23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153988" w14:textId="77777777" w:rsidR="000B4F7F" w:rsidRDefault="000B4F7F" w:rsidP="00DF5D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4CECDF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281861" w14:textId="77777777" w:rsidR="000B4F7F" w:rsidRDefault="000B4F7F" w:rsidP="00DF5D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3C1456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E4EB94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22E596C" w14:textId="77777777" w:rsidR="000B4F7F" w:rsidRDefault="000B4F7F" w:rsidP="00DF5DF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930BF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3FBED2" w14:textId="77777777" w:rsidR="000B4F7F" w:rsidRDefault="000B4F7F" w:rsidP="00DF5DFA">
            <w:pPr>
              <w:spacing w:after="0"/>
              <w:ind w:left="135"/>
            </w:pPr>
          </w:p>
        </w:tc>
      </w:tr>
      <w:tr w:rsidR="000B4F7F" w14:paraId="688A7D7D" w14:textId="77777777" w:rsidTr="00DF5D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CA5F4C" w14:textId="77777777" w:rsidR="000B4F7F" w:rsidRDefault="000B4F7F" w:rsidP="00DF5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B6C6F9" w14:textId="77777777" w:rsidR="000B4F7F" w:rsidRDefault="000B4F7F" w:rsidP="00DF5DF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FBF933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9402F4" w14:textId="77777777" w:rsidR="000B4F7F" w:rsidRDefault="000B4F7F" w:rsidP="00DF5DF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4213EB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0310F0" w14:textId="77777777" w:rsidR="000B4F7F" w:rsidRDefault="000B4F7F" w:rsidP="00DF5DF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AD96B0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7AAD10" w14:textId="77777777" w:rsidR="000B4F7F" w:rsidRDefault="000B4F7F" w:rsidP="00DF5D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4E1175" w14:textId="77777777" w:rsidR="000B4F7F" w:rsidRDefault="000B4F7F" w:rsidP="00DF5D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009CC2" w14:textId="77777777" w:rsidR="000B4F7F" w:rsidRDefault="000B4F7F" w:rsidP="00DF5DFA"/>
        </w:tc>
      </w:tr>
      <w:tr w:rsidR="000B4F7F" w:rsidRPr="004F229D" w14:paraId="4EF88BBE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FD1B66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10DC9D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Науки о человеке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EC5497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7611B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92E37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2E00DD" w14:textId="77777777" w:rsidR="000B4F7F" w:rsidRPr="000B4F7F" w:rsidRDefault="000B4F7F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E3D894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0B4F7F" w:rsidRPr="004F229D" w14:paraId="2D3ED01E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15DA08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5A2EDC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часть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C4927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342305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304258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6E0767" w14:textId="77777777" w:rsidR="000B4F7F" w:rsidRDefault="000B4F7F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А,В-04.09</w:t>
            </w:r>
          </w:p>
          <w:p w14:paraId="241EE7AA" w14:textId="77777777" w:rsidR="000B4F7F" w:rsidRPr="000B4F7F" w:rsidRDefault="000B4F7F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Б,Г-06.09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AA384D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B4F7F" w:rsidRPr="004F229D" w14:paraId="169DA574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C2E92F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8AB8F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5A4D9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605082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FD6836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93C96B" w14:textId="77777777" w:rsidR="000B4F7F" w:rsidRPr="000B4F7F" w:rsidRDefault="000B4F7F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A2D3A2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B4F7F" w:rsidRPr="004F229D" w14:paraId="26B4E8D7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E0FE13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7FFBD1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химический состав клетки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EC3D65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FC1593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D45FA1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6551F2" w14:textId="77777777" w:rsidR="000B4F7F" w:rsidRDefault="000B4F7F" w:rsidP="000B4F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А,В-11.09</w:t>
            </w:r>
          </w:p>
          <w:p w14:paraId="18057C12" w14:textId="77777777" w:rsidR="000B4F7F" w:rsidRDefault="000B4F7F" w:rsidP="000B4F7F">
            <w:pPr>
              <w:spacing w:after="0"/>
              <w:ind w:left="135"/>
            </w:pPr>
            <w:r>
              <w:rPr>
                <w:lang w:val="ru-RU"/>
              </w:rPr>
              <w:t>Б,Г-13.09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5757923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F7F" w:rsidRPr="004F229D" w14:paraId="4FE641CB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5551A2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2958F1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человека. Практическая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микроскопического строения тканей (на готовых микропрепаратах)»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45EC05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7C46D2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B5B94F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92EF6E" w14:textId="77777777" w:rsidR="000B4F7F" w:rsidRPr="000B4F7F" w:rsidRDefault="000B4F7F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F81FBC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</w:t>
              </w:r>
            </w:hyperlink>
          </w:p>
        </w:tc>
      </w:tr>
      <w:tr w:rsidR="000B4F7F" w:rsidRPr="004F229D" w14:paraId="0686B3C0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76E20F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CB4712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Органы и системы органов человека. Практическая работа «Распознавание органов и систем органов человека (по таблицам)»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724D69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10A71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E7C1A6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FCED79" w14:textId="77777777" w:rsidR="000B4F7F" w:rsidRDefault="000B4F7F" w:rsidP="000B4F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А,В-18.09</w:t>
            </w:r>
          </w:p>
          <w:p w14:paraId="572F1193" w14:textId="77777777" w:rsidR="000B4F7F" w:rsidRDefault="000B4F7F" w:rsidP="000B4F7F">
            <w:pPr>
              <w:spacing w:after="0"/>
              <w:ind w:left="135"/>
            </w:pPr>
            <w:r>
              <w:rPr>
                <w:lang w:val="ru-RU"/>
              </w:rPr>
              <w:t>Б,Г-20.09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C20D58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F7F" w:rsidRPr="004F229D" w14:paraId="6DCEE364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AA8ADD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9E3061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Нервные клетки. Рефлекс. Рецепторы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CB2C8E2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D18987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95CA98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8A1F28" w14:textId="77777777" w:rsidR="000B4F7F" w:rsidRPr="000B4F7F" w:rsidRDefault="000B4F7F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DA17C5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dfdb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B4F7F" w:rsidRPr="004F229D" w14:paraId="1DA47A07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F652DD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D5B289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ее организация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2F3232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A58EB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61DC0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43AE13" w14:textId="77777777" w:rsidR="000B4F7F" w:rsidRDefault="000B4F7F" w:rsidP="000B4F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А,В-25.09</w:t>
            </w:r>
          </w:p>
          <w:p w14:paraId="2479D018" w14:textId="77777777" w:rsidR="000B4F7F" w:rsidRDefault="000B4F7F" w:rsidP="000B4F7F">
            <w:pPr>
              <w:spacing w:after="0"/>
              <w:ind w:left="135"/>
            </w:pPr>
            <w:r>
              <w:rPr>
                <w:lang w:val="ru-RU"/>
              </w:rPr>
              <w:t>Б,Г-27.09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30DD3E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F7F" w:rsidRPr="004F229D" w14:paraId="1AA921A4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EA249A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8AFB6B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Спинной мозг, его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DBF8B0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E02FF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9DAB4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C12081" w14:textId="77777777" w:rsidR="000B4F7F" w:rsidRPr="000B4F7F" w:rsidRDefault="000B4F7F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08E0E9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F7F" w:rsidRPr="004F229D" w14:paraId="58126B28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7C3FA2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A20663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Головной мозг, его строение и функции. Практическая работа «Изучение головного мозга человека (по муляжам)»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DBEA51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B903E9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D7DD5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53D27D" w14:textId="77777777" w:rsidR="000B4F7F" w:rsidRDefault="000B4F7F" w:rsidP="000B4F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А,В-02.10</w:t>
            </w:r>
          </w:p>
          <w:p w14:paraId="31BEC480" w14:textId="77777777" w:rsidR="000B4F7F" w:rsidRDefault="000B4F7F" w:rsidP="000B4F7F">
            <w:pPr>
              <w:spacing w:after="0"/>
              <w:ind w:left="135"/>
            </w:pPr>
            <w:r>
              <w:rPr>
                <w:lang w:val="ru-RU"/>
              </w:rPr>
              <w:t>Б,Г-04.10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853A16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B4F7F" w:rsidRPr="004F229D" w14:paraId="0381E6CA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A5BF76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AEFB37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нервная 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E855A8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2ADE5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A1181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26B5ED" w14:textId="77777777" w:rsidR="000B4F7F" w:rsidRPr="000B4F7F" w:rsidRDefault="000B4F7F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</w:t>
            </w:r>
            <w:r>
              <w:rPr>
                <w:lang w:val="ru-RU"/>
              </w:rPr>
              <w:lastRenderedPageBreak/>
              <w:t>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1E1114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0B4F7F" w:rsidRPr="004F229D" w14:paraId="65C07923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7F818A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9960C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как единое целое. Нарушения в работе нервной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227D5E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307F80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98311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A0D051" w14:textId="77777777" w:rsidR="000B4F7F" w:rsidRDefault="000B4F7F" w:rsidP="000B4F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А,В-09.10</w:t>
            </w:r>
          </w:p>
          <w:p w14:paraId="1464A8C4" w14:textId="77777777" w:rsidR="000B4F7F" w:rsidRDefault="000B4F7F" w:rsidP="000B4F7F">
            <w:pPr>
              <w:spacing w:after="0"/>
              <w:ind w:left="135"/>
            </w:pPr>
            <w:r>
              <w:rPr>
                <w:lang w:val="ru-RU"/>
              </w:rPr>
              <w:t>Б,Г-11.10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AB2BE9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0682</w:t>
              </w:r>
            </w:hyperlink>
          </w:p>
        </w:tc>
      </w:tr>
      <w:tr w:rsidR="000B4F7F" w:rsidRPr="004F229D" w14:paraId="5AF560FB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3F41858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56BFA2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Эндокринная система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0297A0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7F8C92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40A6C4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4A6BFE" w14:textId="77777777" w:rsidR="000B4F7F" w:rsidRPr="000B4F7F" w:rsidRDefault="000B4F7F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1DD15A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F7F" w:rsidRPr="004F229D" w14:paraId="53098D68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965D9F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24779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рефлекторной и гуморальной регуляции функций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CCB4F6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47308F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1ECD12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ADED54" w14:textId="77777777" w:rsidR="000B4F7F" w:rsidRDefault="000B4F7F" w:rsidP="000B4F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А,В-16.10</w:t>
            </w:r>
          </w:p>
          <w:p w14:paraId="7076756C" w14:textId="77777777" w:rsidR="000B4F7F" w:rsidRDefault="000B4F7F" w:rsidP="000B4F7F">
            <w:pPr>
              <w:spacing w:after="0"/>
              <w:ind w:left="135"/>
            </w:pPr>
            <w:r>
              <w:rPr>
                <w:lang w:val="ru-RU"/>
              </w:rPr>
              <w:t>Б,Г-18.10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839C22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B4F7F" w:rsidRPr="004F229D" w14:paraId="3DDD5A4F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82AC71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1E46D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Скелет человека, строение его отделов и функции. Практическая работа «Изучение строения костей (на муляжах)»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906D23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B7B90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42D953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982896" w14:textId="77777777" w:rsidR="000B4F7F" w:rsidRPr="000B4F7F" w:rsidRDefault="000B4F7F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59B764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F7F" w:rsidRPr="004F229D" w14:paraId="49520409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DE6083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297D4C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Кости, их химический состав, строение. Типы костей. Практическая работа «Исследование свойств кости»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B8A240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3562B2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17FA71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EF883C" w14:textId="77777777" w:rsidR="000B4F7F" w:rsidRDefault="000B4F7F" w:rsidP="000B4F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А,В-23.10,</w:t>
            </w:r>
          </w:p>
          <w:p w14:paraId="5A4A2EB3" w14:textId="77777777" w:rsidR="000B4F7F" w:rsidRDefault="000B4F7F" w:rsidP="000B4F7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каникулы</w:t>
            </w:r>
          </w:p>
          <w:p w14:paraId="6AEE7F1D" w14:textId="77777777" w:rsidR="000B4F7F" w:rsidRPr="000B4F7F" w:rsidRDefault="000B4F7F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Б,Г-</w:t>
            </w:r>
            <w:r w:rsidR="00562192">
              <w:rPr>
                <w:lang w:val="ru-RU"/>
              </w:rPr>
              <w:t>24.10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8F5F90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F7F" w:rsidRPr="004F229D" w14:paraId="39106AF3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71963F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9DEBF2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 человека. Практическая работа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«Изучение влияния статической и динамической нагрузки на утомление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715C76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F4E186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7CB688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736BFA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02374D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1398</w:t>
              </w:r>
            </w:hyperlink>
          </w:p>
        </w:tc>
      </w:tr>
      <w:tr w:rsidR="000B4F7F" w:rsidRPr="004F229D" w14:paraId="737544FE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E3CE49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6D9079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Нарушения опорно-двигательной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4C5683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9FB04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3AD269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A6E394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А,В-06.11</w:t>
            </w:r>
          </w:p>
          <w:p w14:paraId="4D759203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Б,Г-08.11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6F50A3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F7F" w:rsidRPr="004F229D" w14:paraId="59A45A2E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E4C4EC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638D4B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травматизма. Первая помощь при травмах опорно-двигательного аппарата. Практическая работа «Оказание первой помощи при повреждении скелета и мышц»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303DF5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C58CF7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BD929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AE2AF6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B30A70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F7F" w:rsidRPr="004F229D" w14:paraId="5D32C7FC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247B58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C9046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организма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5794D5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F5B38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F611F3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1B5612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А,В-13.11</w:t>
            </w:r>
          </w:p>
          <w:p w14:paraId="04C1AC43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Б,Г-15.11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FA30E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0B4F7F" w:rsidRPr="004F229D" w14:paraId="2DD12200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2F05FD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055C8E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Состав крови. Лабораторная работа «Изучение микроскопического строения крови человека и лягушки (сравнение)»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BC7C6C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FDEC03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541271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5473B4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E7CDDB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1712</w:t>
              </w:r>
            </w:hyperlink>
          </w:p>
        </w:tc>
      </w:tr>
      <w:tr w:rsidR="000B4F7F" w:rsidRPr="004F229D" w14:paraId="356FC66B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B1232DD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363276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Свёртывание крови.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Переливание крови. Группы крови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3A9B1A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5D242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413280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3B5122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А,В-20.11</w:t>
            </w:r>
          </w:p>
          <w:p w14:paraId="3BA47046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Б,Г-22.11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740EFD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F7F" w:rsidRPr="004F229D" w14:paraId="5C7ECD12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1BCDCA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B28CD4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Иммунитет и его виды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D1A809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284766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47DDA2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0E77EE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11BA46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</w:hyperlink>
          </w:p>
        </w:tc>
      </w:tr>
      <w:tr w:rsidR="000B4F7F" w:rsidRPr="004F229D" w14:paraId="15F4BE75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8E1A96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9EA74F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Органы кровообращения Строение и работа сердца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857217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76C7E1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DECF64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C70232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А,В-27.11</w:t>
            </w:r>
          </w:p>
          <w:p w14:paraId="62AC3452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Б,Г-29.11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6006E2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B4F7F" w:rsidRPr="004F229D" w14:paraId="57A4695A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3B4460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BB07B8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Сосудистая система. Практическая работа «Измерение кровяного давления»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23E674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4CA3FE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3C156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0EBB61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376EDA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F7F" w:rsidRPr="004F229D" w14:paraId="19E02A0B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6A7876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9C2DBE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Регуляция деятельности сердца и сосудов. Практическая работа «Определение пульса и числа сердечных сокращений в покое и после дозированных физических нагрузок у человека»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93BAEC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76D4F6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D4CA6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F6637D2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А,В-04.12</w:t>
            </w:r>
          </w:p>
          <w:p w14:paraId="0F78621C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Б,Г-06.12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58988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F7F" w:rsidRPr="004F229D" w14:paraId="4CCE6691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B9A7E9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6B6D29" w14:textId="77777777" w:rsidR="000B4F7F" w:rsidRDefault="000B4F7F" w:rsidP="00DF5DFA">
            <w:pPr>
              <w:spacing w:after="0"/>
              <w:ind w:left="135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сердечно-сосудистых заболеваний. Первая помощь при кровотечениях.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«Первая помощь при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кровотечении»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479DB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7ACEA0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5592B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EB227E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9720B3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B4F7F" w:rsidRPr="004F229D" w14:paraId="4AC06FBC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41A61D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8E6D6A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Дыхание и его значение. Органы дыхания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087545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8791E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F57A2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5CE4B8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А,В-11.12</w:t>
            </w:r>
          </w:p>
          <w:p w14:paraId="55BF2E8D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Б,Г-13.12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69AA8C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F7F" w:rsidRPr="004F229D" w14:paraId="04D8CC22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8B65F3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D2EF46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 дыхания. Регуляция дыхания Практическая работа «Измерение обхвата грудной клетки в состоянии вдоха и выдоха»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321BA9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5BE3F5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45055F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EBDF68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E68713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B4F7F" w:rsidRPr="004F229D" w14:paraId="7D7C0B86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1BDAF1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AB17EF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органов дыхания и их профилактика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C1F121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4C7FDE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DD22B50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D4505D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А,В-18.12</w:t>
            </w:r>
          </w:p>
          <w:p w14:paraId="361BD162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Б,Г-20.12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3C6F05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</w:hyperlink>
          </w:p>
        </w:tc>
      </w:tr>
      <w:tr w:rsidR="000B4F7F" w:rsidRPr="004F229D" w14:paraId="32BBAF19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D3056C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83CFE2" w14:textId="77777777" w:rsidR="000B4F7F" w:rsidRDefault="000B4F7F" w:rsidP="00DF5DFA">
            <w:pPr>
              <w:spacing w:after="0"/>
              <w:ind w:left="135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Оказание первой помощи при поражении органов дыхания Практическая работа «Определение частоты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различных факторов на частоту дыхания»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CAEE29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1F8BA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3DBA66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249307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294151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B4F7F" w:rsidRPr="004F229D" w14:paraId="290850A7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39107F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3ABDBD" w14:textId="77777777" w:rsidR="000B4F7F" w:rsidRDefault="000B4F7F" w:rsidP="00DF5DFA">
            <w:pPr>
              <w:spacing w:after="0"/>
              <w:ind w:left="135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Питание и 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8DE130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04CD00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393551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BF46BB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А,В-25.12</w:t>
            </w:r>
          </w:p>
          <w:p w14:paraId="6C0959C2" w14:textId="77777777" w:rsidR="000B4F7F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Б,Г-27.12</w:t>
            </w:r>
          </w:p>
          <w:p w14:paraId="3DC561E9" w14:textId="77777777" w:rsidR="00562192" w:rsidRPr="004F229D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канику</w:t>
            </w:r>
            <w:r>
              <w:rPr>
                <w:lang w:val="ru-RU"/>
              </w:rPr>
              <w:lastRenderedPageBreak/>
              <w:t>лы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49F9FD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F7F" w:rsidRPr="004F229D" w14:paraId="09392ED5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0AE62B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2CCEBF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Органы пищеварения, их строение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044808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4C4229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92DE0E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5DC402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35638F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F7F" w:rsidRPr="004F229D" w14:paraId="1AA6CC0C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C65899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41E0C3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ротовой полости. Практическая работа «Исследование действия ферментов слюны на крахмал»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588A5B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AC0A604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ADC2F1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1C6913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А,В-15.01</w:t>
            </w:r>
          </w:p>
          <w:p w14:paraId="10F7C95C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Б,Г-17.01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F47E8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F7F" w:rsidRPr="004F229D" w14:paraId="186160BD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EEBB62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975BF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Пищеварение в желудке и кишечнике. Практическая работа «Наблюдение действия желудочного сока на белки»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B009DE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775C25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16D0C2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5369BB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0C212C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F7F" w:rsidRPr="004F229D" w14:paraId="717A507A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C8FEA3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DD9419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органов пищеварения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8757A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3B6475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689C9D3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107E05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А,В-22.01</w:t>
            </w:r>
          </w:p>
          <w:p w14:paraId="06BF3B8B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Б,Г-24.01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5C0009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3422</w:t>
              </w:r>
            </w:hyperlink>
          </w:p>
        </w:tc>
      </w:tr>
      <w:tr w:rsidR="000B4F7F" w:rsidRPr="004F229D" w14:paraId="7323BA2B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6E5838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3B5EF2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питания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B63477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07AF2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D7DAD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F42CBF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657AC4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</w:t>
              </w:r>
            </w:hyperlink>
          </w:p>
        </w:tc>
      </w:tr>
      <w:tr w:rsidR="000B4F7F" w:rsidRPr="004F229D" w14:paraId="1BDDD501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AA0553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9B04D0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Практическая работа «Исследование состава продуктов питания»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147A3B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A1D4A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68768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9884D8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А,В-29.01</w:t>
            </w:r>
          </w:p>
          <w:p w14:paraId="422D1DD9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Б,Г-31.01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DEDD54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3792</w:t>
              </w:r>
            </w:hyperlink>
          </w:p>
        </w:tc>
      </w:tr>
      <w:tr w:rsidR="000B4F7F" w:rsidRPr="004F229D" w14:paraId="230F114C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415A03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6E5FA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Регуляция обмена веществ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518D32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A2AE3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02B298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8A7505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B807C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F7F" w:rsidRPr="004F229D" w14:paraId="73361322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174656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F20DC8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Витамины и их роль для организма. Практическая работа «Способы сохранения витаминов в пищевых продуктах»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07A8DD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E6261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850FBE1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DBBC61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А,В-05.02</w:t>
            </w:r>
          </w:p>
          <w:p w14:paraId="39D6C6AE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Б,Г-07.02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90DB32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B4F7F" w:rsidRPr="004F229D" w14:paraId="1D6A9E0A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88F6DC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734B56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Нормы и режим питания. Нарушение обмена веществ Практическая работа «Составление меню в зависимости от калорийности пищи»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1DEDFF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401B9E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7036E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F7A9E4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3D6579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B4F7F" w:rsidRPr="004F229D" w14:paraId="3B6D7AC8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3D9943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2D5896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Практическая работа «Исследование с помощью лупы тыльной и ладонной стороны кисти»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AC43A4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ABB98E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FA414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A7C9BD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А,В-12.02</w:t>
            </w:r>
          </w:p>
          <w:p w14:paraId="7DF33C49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Б,Г-14.02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5CBA8C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B4F7F" w:rsidRPr="004F229D" w14:paraId="5AD7278D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0C101D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D310FC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Кожа и ее производные. Практическая работа «Описание мер по уходу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 кожей лица и волосами в зависимости от типа кожи»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3F757A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8AB2A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7F532C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AA8C70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DA4D60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B4F7F" w:rsidRPr="004F229D" w14:paraId="2EEF4154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153799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02A739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Кожа и терморегуляция. Практическая работа «Определение жирности различных участков кожи лица»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D609DA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44C95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EDAE1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3D19ED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А,В-19.02</w:t>
            </w:r>
          </w:p>
          <w:p w14:paraId="771863F3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Б,Г-21.02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BF4CB9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B4F7F" w:rsidRPr="004F229D" w14:paraId="14F02E91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AA118D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70267D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Заболевания кожи и их предупреждение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816234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A121B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97EFA9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D1C903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B194EC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B4F7F" w:rsidRPr="004F229D" w14:paraId="3BAE3532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373755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29CBC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Гигиена кожи. Закаливание. Практическая работа «Описание основных гигиенических требований к одежде и обуви»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539E81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F49C46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1BE200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B9F92A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А,В-26.02</w:t>
            </w:r>
          </w:p>
          <w:p w14:paraId="04986799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Б,Г-28.02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CB19EB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4084</w:t>
              </w:r>
            </w:hyperlink>
          </w:p>
        </w:tc>
      </w:tr>
      <w:tr w:rsidR="000B4F7F" w:rsidRPr="004F229D" w14:paraId="4227E3F3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3B9D6D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132567" w14:textId="77777777" w:rsidR="000B4F7F" w:rsidRDefault="000B4F7F" w:rsidP="00DF5DFA">
            <w:pPr>
              <w:spacing w:after="0"/>
              <w:ind w:left="135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мочевыделительной системы, их строение 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местоположения почек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8ED336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A497C96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3D4249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24C26A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431274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4516</w:t>
              </w:r>
            </w:hyperlink>
          </w:p>
        </w:tc>
      </w:tr>
      <w:tr w:rsidR="000B4F7F" w:rsidRPr="004F229D" w14:paraId="018F8667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60CC21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83C23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мочи. Регуляция работы органов мочевыделительной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BE829C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A57137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F51CF4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648B8B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</w:t>
            </w:r>
            <w:r>
              <w:rPr>
                <w:lang w:val="ru-RU"/>
              </w:rPr>
              <w:lastRenderedPageBreak/>
              <w:t>05.03</w:t>
            </w:r>
          </w:p>
          <w:p w14:paraId="064A113E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Б,Г-07.03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2841E69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4746</w:t>
              </w:r>
            </w:hyperlink>
          </w:p>
        </w:tc>
      </w:tr>
      <w:tr w:rsidR="000B4F7F" w:rsidRPr="004F229D" w14:paraId="60756379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23D23D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457089" w14:textId="77777777" w:rsidR="000B4F7F" w:rsidRDefault="000B4F7F" w:rsidP="00DF5DFA">
            <w:pPr>
              <w:spacing w:after="0"/>
              <w:ind w:left="135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Заболевания органов мочевыделительной системы, их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 мер профилактики болезней почек»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FB1F3F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EA87CE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68D476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AB788C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3C903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B4F7F" w:rsidRPr="004F229D" w14:paraId="72D062A3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75FC77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631D19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размножения человека. Наследование признаков у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6026F2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C2C3BE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DC21D8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0B42CB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А,В-12.03</w:t>
            </w:r>
          </w:p>
          <w:p w14:paraId="080E5219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Б,Г-14.03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702F39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F7F" w:rsidRPr="004F229D" w14:paraId="7CD2B23B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650B9D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7B5E61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репродукции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E068A1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1AEDEF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26D6FF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12C110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856724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B4F7F" w:rsidRPr="004F229D" w14:paraId="1D952A1E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0C7FB0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8B5F54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Наследственные болезни, их причины и предупреждение. Инфекции, передающиеся половым путем, их профилактика. Практическая работа «Описание основных мер по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профилактике инфекционных вирусных заболеваний: СПИД и гепатит»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D4CB91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926067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892A62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2BB8B5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А,В-19.03</w:t>
            </w:r>
          </w:p>
          <w:p w14:paraId="0659E00F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Б,Г-21.03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F54CEE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B4F7F" w:rsidRPr="004F229D" w14:paraId="6163A45D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7D8AB3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EF202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Беременность и 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D70FA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80DDE7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CDA508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4113FF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A913A6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F7F" w:rsidRPr="004F229D" w14:paraId="6EB46B2F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A5748D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752D39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ребенка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54C20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A4EDC7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428D3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311B81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А,В-26.03</w:t>
            </w:r>
          </w:p>
          <w:p w14:paraId="30F8DC23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Б,Г-27.03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21EE00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F7F" w:rsidRPr="004F229D" w14:paraId="24A88119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80ED93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6F1D9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их значение. Глаз и зрение. Практическая работа «Изучение строения органа зрения (на муляже и влажном препарате)»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18FCAD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A279C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27782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3A33EF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E72CA5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F7F" w:rsidRPr="004F229D" w14:paraId="3C2F7C4E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6D56AC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30656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работы зрительного анализатора. Гигиена зрения. Практическая работа «Определение остроты зрения у человека».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36E2D7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A92486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EB2164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6CC4B6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А,В-09.04</w:t>
            </w:r>
          </w:p>
          <w:p w14:paraId="5AC32340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Б,Г-11.04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2C43BE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B4F7F" w:rsidRPr="004F229D" w14:paraId="738A4B54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C0A397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5096DE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Ухо и слух. Практическая работа «Изучение строения органа слуха (на муляже)»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B8B9A2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B666C7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919B7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06D0EB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899E4B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5416</w:t>
              </w:r>
            </w:hyperlink>
          </w:p>
        </w:tc>
      </w:tr>
      <w:tr w:rsidR="000B4F7F" w:rsidRPr="004F229D" w14:paraId="7D797697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78DC8A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B159E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Органы равновесия, мышечное чувство, осязание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D29622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D67E6E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BD00E6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D86792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А,В-16.04</w:t>
            </w:r>
          </w:p>
          <w:p w14:paraId="020A3B16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Б,Г-18.04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8975CF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0B4F7F" w:rsidRPr="004F229D" w14:paraId="62E12E14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C78162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BB5042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Вкусовой и обонятельный анализаторы. Взаимодействие сенсорных систем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02F500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7DF91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CA8788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BE36A9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43CB76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0B4F7F" w:rsidRPr="004F229D" w14:paraId="75BE0463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B1A8A7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A00462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Психика и поведение человека.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D4E4DD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5CD424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435700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6D6075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А,В-23.04</w:t>
            </w:r>
          </w:p>
          <w:p w14:paraId="691A50F4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Б,Г-25.04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A08293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5646</w:t>
              </w:r>
            </w:hyperlink>
          </w:p>
        </w:tc>
      </w:tr>
      <w:tr w:rsidR="000B4F7F" w:rsidRPr="004F229D" w14:paraId="508E0E1A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BB32A5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928DFA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Высшая нервная деятельность человека, история ее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5D85D7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E450A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F74F23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A3F990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4A9C8EE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5768</w:t>
              </w:r>
            </w:hyperlink>
          </w:p>
        </w:tc>
      </w:tr>
      <w:tr w:rsidR="000B4F7F" w:rsidRPr="004F229D" w14:paraId="29EF915A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BFEBC3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C47C66" w14:textId="77777777" w:rsidR="000B4F7F" w:rsidRDefault="000B4F7F" w:rsidP="00DF5D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Врождённое и приобретённое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9E4FF89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2C2A9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6B1BC7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158639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А,В-30.04</w:t>
            </w:r>
          </w:p>
          <w:p w14:paraId="72CB05E1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Б,Г-02.05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1AD8C62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F7F" w:rsidRPr="004F229D" w14:paraId="4E2F9AF1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A7E603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2FE365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психики человека. Практическая работа «Оценка сформированности навыков логического мышления».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337F86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AFE562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FFD929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3ADDB4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57F3C5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F7F" w:rsidRPr="004F229D" w14:paraId="45DDDAD0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57E93E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9BB343" w14:textId="77777777" w:rsidR="000B4F7F" w:rsidRDefault="000B4F7F" w:rsidP="00DF5DFA">
            <w:pPr>
              <w:spacing w:after="0"/>
              <w:ind w:left="135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Память и внимание. Практическая работа «Изучение кратковременной памяти.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 объёма механической и логической памяти»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38CC9C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0E4A25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3F6699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4FF0D8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А,В-07.05</w:t>
            </w:r>
          </w:p>
          <w:p w14:paraId="77D772A5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Б,Г-08.05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561E87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B4F7F" w:rsidRPr="004F229D" w14:paraId="4DFC4DFE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20391F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3C591D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Сон и бодрствование. Режим труда и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339B4D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D9DD25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05BE2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5D366A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0FD3C3A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B4F7F" w:rsidRPr="004F229D" w14:paraId="6D32BCAB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48E9B4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3A95D3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Среда обитания человека и её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92AE07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2AE515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A34CB7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C2EC82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А,В-14.05</w:t>
            </w:r>
          </w:p>
          <w:p w14:paraId="02F823F4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Б,Г-16.05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87EA43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4F7F" w:rsidRPr="004F229D" w14:paraId="03934D1B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7CE306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1E31ED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Окружающая среда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6E1549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33503B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99E8E8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8907B1" w14:textId="77777777" w:rsidR="000B4F7F" w:rsidRPr="00562192" w:rsidRDefault="00562192" w:rsidP="00DF5DF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F8CB13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B4F7F" w:rsidRPr="004F229D" w14:paraId="487D3440" w14:textId="77777777" w:rsidTr="00DF5D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01B6F0" w14:textId="77777777" w:rsidR="000B4F7F" w:rsidRDefault="000B4F7F" w:rsidP="00DF5D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D3DC84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часть биосферы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BFB128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BFC3974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34DC9A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FFC209" w14:textId="77777777" w:rsidR="00562192" w:rsidRDefault="00562192" w:rsidP="005621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А,В-21.05</w:t>
            </w:r>
          </w:p>
          <w:p w14:paraId="02C38EB1" w14:textId="77777777" w:rsidR="000B4F7F" w:rsidRDefault="00562192" w:rsidP="00562192">
            <w:pPr>
              <w:spacing w:after="0"/>
              <w:ind w:left="135"/>
            </w:pPr>
            <w:r>
              <w:rPr>
                <w:lang w:val="ru-RU"/>
              </w:rPr>
              <w:t>Б,Г-23.05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45D15A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564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B4F7F" w14:paraId="757A776E" w14:textId="77777777" w:rsidTr="00DF5D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4A61D5" w14:textId="77777777" w:rsidR="000B4F7F" w:rsidRPr="00BA5649" w:rsidRDefault="000B4F7F" w:rsidP="00DF5DFA">
            <w:pPr>
              <w:spacing w:after="0"/>
              <w:ind w:left="13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E97CF0A" w14:textId="77777777" w:rsidR="000B4F7F" w:rsidRDefault="000B4F7F" w:rsidP="00DF5DFA">
            <w:pPr>
              <w:spacing w:after="0"/>
              <w:ind w:left="135"/>
              <w:jc w:val="center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EEA858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BD1F98" w14:textId="77777777" w:rsidR="000B4F7F" w:rsidRDefault="000B4F7F" w:rsidP="00DF5D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71EC13" w14:textId="77777777" w:rsidR="000B4F7F" w:rsidRDefault="000B4F7F" w:rsidP="00DF5DFA"/>
        </w:tc>
      </w:tr>
    </w:tbl>
    <w:p w14:paraId="7644B1B1" w14:textId="77777777" w:rsidR="000B4F7F" w:rsidRDefault="000B4F7F" w:rsidP="000B4F7F">
      <w:pPr>
        <w:rPr>
          <w:lang w:val="ru-RU"/>
        </w:rPr>
      </w:pPr>
    </w:p>
    <w:p w14:paraId="4461C185" w14:textId="77777777" w:rsidR="00B60077" w:rsidRPr="00B60077" w:rsidRDefault="00B60077" w:rsidP="00B60077">
      <w:pPr>
        <w:spacing w:before="199" w:after="199" w:line="336" w:lineRule="auto"/>
        <w:ind w:left="120"/>
        <w:jc w:val="both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071"/>
        <w:gridCol w:w="7309"/>
      </w:tblGrid>
      <w:tr w:rsidR="00B60077" w:rsidRPr="004F229D" w14:paraId="4F615E7F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549ECA5" w14:textId="77777777" w:rsidR="00B60077" w:rsidRDefault="00B60077" w:rsidP="00DF5DFA">
            <w:pPr>
              <w:spacing w:after="0"/>
              <w:ind w:left="272"/>
            </w:pPr>
            <w:r w:rsidRPr="00B6007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30087446" w14:textId="77777777" w:rsidR="00B60077" w:rsidRPr="00BA5649" w:rsidRDefault="00B60077" w:rsidP="00DF5DFA">
            <w:pPr>
              <w:spacing w:after="0"/>
              <w:ind w:left="272"/>
              <w:rPr>
                <w:lang w:val="ru-RU"/>
              </w:rPr>
            </w:pPr>
            <w:r w:rsidRPr="00BA56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0077" w14:paraId="6EC93E15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5730966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093C710A" w14:textId="77777777" w:rsidR="00B60077" w:rsidRDefault="00B60077" w:rsidP="00DF5D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B60077" w:rsidRPr="004F229D" w14:paraId="083BC68C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395FA756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25A363E3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науки о человеке (антропологию, анатомию, физиологию, медицину, гигиену, экологию человека, психологию) и их связи с другими науками и техникой</w:t>
            </w:r>
          </w:p>
        </w:tc>
      </w:tr>
      <w:tr w:rsidR="00B60077" w:rsidRPr="004F229D" w14:paraId="2B8D9E2E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83C9C7B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484C20A8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положение человека в системе органического мира, его происхождение; отличия человека от животных; приспособленность к различным экологическим факторам (человеческие расы и адаптивные типы людей); родство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человеческих рас</w:t>
            </w:r>
          </w:p>
        </w:tc>
      </w:tr>
      <w:tr w:rsidR="00B60077" w:rsidRPr="004F229D" w14:paraId="59885E82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2FA19AF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7FB839A5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вклада российских (в том числе: И.М. Сеченов, И.П. Павлов, И.И. Мечников, А.А. Ухтомский, П.К. Анохин) и зарубежных (в том числе: У. Гарвей, К. Бернар. Л. Пастер, Ч. Дарвин) учёных в развитие представлений о происхождении, строении, жизнедеятельности, поведении, экологии человека</w:t>
            </w:r>
          </w:p>
        </w:tc>
      </w:tr>
      <w:tr w:rsidR="00B60077" w:rsidRPr="004F229D" w14:paraId="16442C34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5F9E8CE6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0902E11" w14:textId="77777777" w:rsidR="00B60077" w:rsidRPr="00BA5649" w:rsidRDefault="00B60077" w:rsidP="00DF5DF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соответствии с поставленной задачей и в контексте</w:t>
            </w:r>
          </w:p>
        </w:tc>
      </w:tr>
      <w:tr w:rsidR="00B60077" w:rsidRPr="004F229D" w14:paraId="0B14937B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50607B31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2062D866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</w:t>
            </w:r>
          </w:p>
        </w:tc>
      </w:tr>
      <w:tr w:rsidR="00B60077" w:rsidRPr="004F229D" w14:paraId="46D32600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F6A81AB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23FD4880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клетки разных тканей, групп тканей, органы, системы 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B60077" w:rsidRPr="004F229D" w14:paraId="5AA2E951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D659D20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2E49A746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биологически активные вещества (витамины, ферменты, гормоны), выявлять их роль в процессе обмена веществ и превращения энергии</w:t>
            </w:r>
          </w:p>
        </w:tc>
      </w:tr>
      <w:tr w:rsidR="00B60077" w:rsidRPr="004F229D" w14:paraId="45BCDB6D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36DDADCE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71618875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</w:t>
            </w:r>
          </w:p>
        </w:tc>
      </w:tr>
      <w:tr w:rsidR="00B60077" w:rsidRPr="004F229D" w14:paraId="75B7C796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93AC63A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5ED392E8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причинно-следственные связи между строением клеток, органов, систем органов организма человека и их функциями; между строением, жизнедеятельностью и средой обитания человека</w:t>
            </w:r>
          </w:p>
        </w:tc>
      </w:tr>
      <w:tr w:rsidR="00B60077" w:rsidRPr="004F229D" w14:paraId="0CE2111D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670C89E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4FCD2A71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биологические модели для выявления особенностей строения и функционирования органов и систем органов человека</w:t>
            </w:r>
          </w:p>
        </w:tc>
      </w:tr>
      <w:tr w:rsidR="00B60077" w:rsidRPr="004F229D" w14:paraId="6AC392E1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57B733C4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2A49C2D1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нейрогуморальную регуляцию процессов жизнедеятельности организма человека</w:t>
            </w:r>
          </w:p>
        </w:tc>
      </w:tr>
      <w:tr w:rsidR="00B60077" w:rsidRPr="004F229D" w14:paraId="56EDA568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BE6C276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0EBF2B52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и сравнивать безусловные и условные рефлексы; наследственные и ненаследственные программы поведения; особенности высшей нервной деятельности человека; виды потребностей, памяти, мышления, речи, темпераментов, эмоций, сна; структуру функциональных систем организма, направленных на достижение полезных приспособительных результатов</w:t>
            </w:r>
          </w:p>
        </w:tc>
      </w:tr>
      <w:tr w:rsidR="00B60077" w:rsidRPr="004F229D" w14:paraId="3950A1BE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5EF5E98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7B0CE8EC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наследственные и ненаследственные (инфекционные, неинфекционные) заболевания человека; объяснять значение мер профилактики в предупреждении заболеваний человека</w:t>
            </w:r>
          </w:p>
        </w:tc>
      </w:tr>
      <w:tr w:rsidR="00B60077" w:rsidRPr="004F229D" w14:paraId="30C8D7D3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559C12D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3F54BC4E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Выполнять практические и лабораторные работы по морфологии, анатомии, физиологии и поведению человека,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B60077" w:rsidRPr="004F229D" w14:paraId="1D1276F1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240C8B2D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104408CE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Решать качественные и количественные задачи, используя основные показатели здоровья человека, проводить расчёты и оценивать полученные значения</w:t>
            </w:r>
          </w:p>
        </w:tc>
      </w:tr>
      <w:tr w:rsidR="00B60077" w:rsidRPr="004F229D" w14:paraId="529E060A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6869C68D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3CF3089B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и 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полноценного отдыха, позитивное эмоционально-психическое состояние</w:t>
            </w:r>
          </w:p>
        </w:tc>
      </w:tr>
      <w:tr w:rsidR="00B60077" w:rsidRPr="004F229D" w14:paraId="2EEC331C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135A7E69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11B02E48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приобретённые знания и умения для соблюдения здорового образа жизни: сбалансированного питания, физической активности, стрессоустойчивости, для исключения вредных привычек, зависимостей</w:t>
            </w:r>
          </w:p>
        </w:tc>
      </w:tr>
      <w:tr w:rsidR="00B60077" w:rsidRPr="004F229D" w14:paraId="58909C58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3671806E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3B58CBD6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B60077" w:rsidRPr="004F229D" w14:paraId="387071FC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3ECAC060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0342E5A4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Демонстрировать на конкретных примерах связь знаний наук о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человеке со знаниями предметов естественно-научного и гуманитарного циклов, различных видов искусства; технологии, Основ безопасности и защиты Родины, физической культуры</w:t>
            </w:r>
          </w:p>
        </w:tc>
      </w:tr>
      <w:tr w:rsidR="00B60077" w:rsidRPr="004F229D" w14:paraId="62019BBF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4CD1AD3C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22EFBBBA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методы биологии: наблюдать, измерять, описывать организм человека и процессы его жизнедеятельности; проводить простейшие исследования организма человека и объяснять их результаты</w:t>
            </w:r>
          </w:p>
        </w:tc>
      </w:tr>
      <w:tr w:rsidR="00B60077" w:rsidRPr="004F229D" w14:paraId="18F19B63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72C0CBAB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695264CA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</w:t>
            </w:r>
          </w:p>
        </w:tc>
      </w:tr>
      <w:tr w:rsidR="00B60077" w:rsidRPr="004F229D" w14:paraId="00ABF067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07E2DE10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256DCF06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приёмами работы с биологической информацией: формулировать основания для извлечения и обобщения информации из нескольких (4 – 5) источников; преобразовывать информацию из одной знаковой системы в другую</w:t>
            </w:r>
          </w:p>
        </w:tc>
      </w:tr>
      <w:tr w:rsidR="00B60077" w:rsidRPr="004F229D" w14:paraId="4514F711" w14:textId="77777777" w:rsidTr="00DF5DFA">
        <w:trPr>
          <w:trHeight w:val="144"/>
        </w:trPr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14:paraId="5F323D03" w14:textId="77777777" w:rsidR="00B60077" w:rsidRDefault="00B60077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543" w:type="dxa"/>
            <w:tcMar>
              <w:top w:w="50" w:type="dxa"/>
              <w:left w:w="100" w:type="dxa"/>
            </w:tcMar>
            <w:vAlign w:val="center"/>
          </w:tcPr>
          <w:p w14:paraId="255B92A1" w14:textId="77777777" w:rsidR="00B60077" w:rsidRPr="00BA5649" w:rsidRDefault="00B60077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письменные и устные сообщения, грамотно используя понятийный аппарат изученного раздела биологии, сопровождать выступление презентацией с учётом особенностей аудитории сверстников</w:t>
            </w:r>
          </w:p>
        </w:tc>
      </w:tr>
    </w:tbl>
    <w:p w14:paraId="50571314" w14:textId="77777777" w:rsidR="00B60077" w:rsidRPr="00BA5649" w:rsidRDefault="00B60077" w:rsidP="00B60077">
      <w:pPr>
        <w:spacing w:after="0"/>
        <w:ind w:left="120"/>
        <w:rPr>
          <w:lang w:val="ru-RU"/>
        </w:rPr>
      </w:pPr>
    </w:p>
    <w:p w14:paraId="3783C02E" w14:textId="77777777" w:rsidR="00B60077" w:rsidRDefault="00B60077" w:rsidP="00B60077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54707D5A" w14:textId="77777777" w:rsidR="00B60077" w:rsidRDefault="00B60077" w:rsidP="000B4F7F">
      <w:pPr>
        <w:rPr>
          <w:lang w:val="ru-RU"/>
        </w:rPr>
      </w:pPr>
    </w:p>
    <w:p w14:paraId="7A85BAF6" w14:textId="77777777" w:rsidR="007A3503" w:rsidRDefault="007A3503" w:rsidP="007A3503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4"/>
        <w:gridCol w:w="2942"/>
        <w:gridCol w:w="5337"/>
      </w:tblGrid>
      <w:tr w:rsidR="007A3503" w14:paraId="5F2BC4CC" w14:textId="77777777" w:rsidTr="00DF5DFA">
        <w:trPr>
          <w:trHeight w:val="144"/>
        </w:trPr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77626454" w14:textId="77777777" w:rsidR="007A3503" w:rsidRDefault="007A3503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4AFD930" w14:textId="77777777" w:rsidR="007A3503" w:rsidRDefault="007A3503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элемента 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92BC4DA" w14:textId="77777777" w:rsidR="007A3503" w:rsidRDefault="007A3503" w:rsidP="00DF5D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A3503" w14:paraId="4ECF109C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29ABA4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AA6AC7" w14:textId="77777777" w:rsidR="007A3503" w:rsidRDefault="007A3503" w:rsidP="00DF5DF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биосоциальный вид</w:t>
            </w:r>
          </w:p>
        </w:tc>
      </w:tr>
      <w:tr w:rsidR="007A3503" w14:paraId="24C00EF2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BD12FA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88DE6A7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6D64273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человека как биосоциального существа</w:t>
            </w:r>
          </w:p>
        </w:tc>
      </w:tr>
      <w:tr w:rsidR="007A3503" w14:paraId="3E820E5F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0A133B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890BCE9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3AC27DC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человека в системе органического мира.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</w:t>
            </w:r>
          </w:p>
        </w:tc>
      </w:tr>
      <w:tr w:rsidR="007A3503" w14:paraId="1BF62310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6E181F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A02D4A" w14:textId="77777777" w:rsidR="007A3503" w:rsidRDefault="007A3503" w:rsidP="00DF5DF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</w:tr>
      <w:tr w:rsidR="007A3503" w14:paraId="3AB7C17C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ABD29D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6BBA00B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6F7C7C6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</w:t>
            </w:r>
            <w:r>
              <w:rPr>
                <w:rFonts w:ascii="Times New Roman" w:hAnsi="Times New Roman"/>
                <w:color w:val="000000"/>
                <w:sz w:val="24"/>
              </w:rPr>
              <w:t>Митоз, мейоз. Соматические и половые клетки. Стволовые клетки</w:t>
            </w:r>
          </w:p>
        </w:tc>
      </w:tr>
      <w:tr w:rsidR="007A3503" w14:paraId="30596342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86819F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12786DA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46D4E15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тканей организма человека: эпителиальные, соединительные, мышечные, нервная. Свойства тканей, их функции. Органы и системы органов. Организм как единое целое.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органов и систем как основа гомеостаза</w:t>
            </w:r>
          </w:p>
        </w:tc>
      </w:tr>
      <w:tr w:rsidR="007A3503" w14:paraId="03734C55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419678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365BFA" w14:textId="77777777" w:rsidR="007A3503" w:rsidRDefault="007A3503" w:rsidP="00DF5DF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</w:tr>
      <w:tr w:rsidR="007A3503" w:rsidRPr="004F229D" w14:paraId="508C3957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44096E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22AB5C6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B8C4DA9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Нервная система человека, её организация и значение. Нейроны, нервы, нервные узлы. Рефлекс. Рефлекторная дуга. Рецепторы. Двухнейронные и трёхнейронные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нервная система. Вегетативная (автономная) нервная система. Нервная система как единое целое. Нарушения в работе нервной системы</w:t>
            </w:r>
          </w:p>
        </w:tc>
      </w:tr>
      <w:tr w:rsidR="007A3503" w:rsidRPr="004F229D" w14:paraId="6C70D12E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809CA4" w14:textId="77777777" w:rsidR="007A3503" w:rsidRPr="00BA5649" w:rsidRDefault="007A3503" w:rsidP="00DF5DF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70617D9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FCD9242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</w:t>
            </w:r>
          </w:p>
        </w:tc>
      </w:tr>
      <w:tr w:rsidR="007A3503" w14:paraId="2A0573E6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15BE6F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377161" w14:textId="77777777" w:rsidR="007A3503" w:rsidRDefault="007A3503" w:rsidP="00DF5DF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</w:tr>
      <w:tr w:rsidR="007A3503" w14:paraId="5D67C2D8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3C1A58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2CB6900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0880655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скелета человека, связанные с прямохождением и трудовой деятельностью</w:t>
            </w:r>
          </w:p>
        </w:tc>
      </w:tr>
      <w:tr w:rsidR="007A3503" w14:paraId="2F7CE8B1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AABBBF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0F18213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C17FE20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Мышечная система. Строение и функции скелетных мышц. Работа мышц: статическая и динамическая; мышцы сгибатели и разгибатели. </w:t>
            </w:r>
            <w:r>
              <w:rPr>
                <w:rFonts w:ascii="Times New Roman" w:hAnsi="Times New Roman"/>
                <w:color w:val="000000"/>
                <w:sz w:val="24"/>
              </w:rPr>
              <w:t>Утомление мышц. Гиподинамия. Роль двигательной активности в сохранении здоровья</w:t>
            </w:r>
          </w:p>
        </w:tc>
      </w:tr>
      <w:tr w:rsidR="007A3503" w14:paraId="052E4B34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F7AAAF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95BFA5A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8A0356D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 опорно-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двигательного аппарата</w:t>
            </w:r>
          </w:p>
        </w:tc>
      </w:tr>
      <w:tr w:rsidR="007A3503" w14:paraId="3D153903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07AAA2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29F127" w14:textId="77777777" w:rsidR="007A3503" w:rsidRDefault="007A3503" w:rsidP="00DF5DF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</w:tr>
      <w:tr w:rsidR="007A3503" w14:paraId="0A061FAF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390BBE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1846832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F9DF67F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</w:t>
            </w:r>
            <w:r>
              <w:rPr>
                <w:rFonts w:ascii="Times New Roman" w:hAnsi="Times New Roman"/>
                <w:color w:val="000000"/>
                <w:sz w:val="24"/>
              </w:rPr>
              <w:t>Резус-фактор. Переливание крови. Донорство</w:t>
            </w:r>
          </w:p>
        </w:tc>
      </w:tr>
      <w:tr w:rsidR="007A3503" w:rsidRPr="004F229D" w14:paraId="16A187C4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FA433C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6F21349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FDAC417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узлы. Вакцины и лечебные сыворотки. Значение работ Л. Пастера и И.И. Мечникова по изучению иммунитета</w:t>
            </w:r>
          </w:p>
        </w:tc>
      </w:tr>
      <w:tr w:rsidR="007A3503" w14:paraId="41CD710E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E222C6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5CE516" w14:textId="77777777" w:rsidR="007A3503" w:rsidRDefault="007A3503" w:rsidP="00DF5DF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</w:tr>
      <w:tr w:rsidR="007A3503" w14:paraId="473AB468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770DDE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F5BA0B7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93166A0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</w:t>
            </w:r>
            <w:r>
              <w:rPr>
                <w:rFonts w:ascii="Times New Roman" w:hAnsi="Times New Roman"/>
                <w:color w:val="000000"/>
                <w:sz w:val="24"/>
              </w:rPr>
              <w:t>Лимфатическая система, лимфоотток. Регуляция деятельности сердца и сосудов</w:t>
            </w:r>
          </w:p>
        </w:tc>
      </w:tr>
      <w:tr w:rsidR="007A3503" w14:paraId="1CB1AA01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27E109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EF0D549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8332225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сердечно-сосудистой системы. Профилактика сердечно-сосудистых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кровотечениях</w:t>
            </w:r>
          </w:p>
        </w:tc>
      </w:tr>
      <w:tr w:rsidR="007A3503" w14:paraId="22C53E6C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D3A38E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66B75" w14:textId="77777777" w:rsidR="007A3503" w:rsidRDefault="007A3503" w:rsidP="00DF5DF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</w:tr>
      <w:tr w:rsidR="007A3503" w14:paraId="75284039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F883B0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FE0B13B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19FC0A6A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Лёгкие. Взаимосвязь строения и функций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органов дыхания. Газообмен в лёгких и тканях. Жизненная ёмкость лёгких. Механизмы дыхания. </w:t>
            </w:r>
            <w:r>
              <w:rPr>
                <w:rFonts w:ascii="Times New Roman" w:hAnsi="Times New Roman"/>
                <w:color w:val="000000"/>
                <w:sz w:val="24"/>
              </w:rPr>
              <w:t>Дыхательные движения. Регуляция дыхания</w:t>
            </w:r>
          </w:p>
        </w:tc>
      </w:tr>
      <w:tr w:rsidR="007A3503" w14:paraId="6B4CF205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34C1FF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7030DB5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B31A9D3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поражении органов дыхания</w:t>
            </w:r>
          </w:p>
        </w:tc>
      </w:tr>
      <w:tr w:rsidR="007A3503" w14:paraId="68892061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ED9917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16B0CB" w14:textId="77777777" w:rsidR="007A3503" w:rsidRDefault="007A3503" w:rsidP="00DF5DFA">
            <w:pPr>
              <w:spacing w:after="0" w:line="360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</w:tr>
      <w:tr w:rsidR="007A3503" w:rsidRPr="004F229D" w14:paraId="5B6160DA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C28C3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AA4C6E3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E6ECAA7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</w:t>
            </w:r>
          </w:p>
        </w:tc>
      </w:tr>
      <w:tr w:rsidR="007A3503" w:rsidRPr="004F229D" w14:paraId="1A32A147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CD7286" w14:textId="77777777" w:rsidR="007A3503" w:rsidRPr="00BA5649" w:rsidRDefault="007A3503" w:rsidP="00DF5DF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1AF44AB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BE9FA43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</w:t>
            </w:r>
          </w:p>
        </w:tc>
      </w:tr>
      <w:tr w:rsidR="007A3503" w14:paraId="5301028D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61EF78" w14:textId="77777777" w:rsidR="007A3503" w:rsidRPr="00BA5649" w:rsidRDefault="007A3503" w:rsidP="00DF5DF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F2C9DCA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6DAE4E5C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Гигиена питания. Предупреждение глистных и желудочно-кишечных заболеваний, пищевых отравлений.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курения и алкоголя на пищеварение</w:t>
            </w:r>
          </w:p>
        </w:tc>
      </w:tr>
      <w:tr w:rsidR="007A3503" w:rsidRPr="004F229D" w14:paraId="5564B4F1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CBC10C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B9E3CA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</w:t>
            </w:r>
          </w:p>
        </w:tc>
      </w:tr>
      <w:tr w:rsidR="007A3503" w:rsidRPr="004F229D" w14:paraId="2C691FCD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7E656F" w14:textId="77777777" w:rsidR="007A3503" w:rsidRPr="00BA5649" w:rsidRDefault="007A3503" w:rsidP="00DF5DF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3060BAB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9FA8FBD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веществ и превращение энергии в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</w:t>
            </w:r>
          </w:p>
        </w:tc>
      </w:tr>
      <w:tr w:rsidR="007A3503" w14:paraId="7856E3AC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F5C2A7" w14:textId="77777777" w:rsidR="007A3503" w:rsidRPr="00BA5649" w:rsidRDefault="007A3503" w:rsidP="00DF5DF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A396FF1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88819E9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Витамины и их роль для организма. Поступление витаминов с пищей. Синтез витаминов в организме. </w:t>
            </w:r>
            <w:r>
              <w:rPr>
                <w:rFonts w:ascii="Times New Roman" w:hAnsi="Times New Roman"/>
                <w:color w:val="000000"/>
                <w:sz w:val="24"/>
              </w:rPr>
              <w:t>Авитаминозы и гиповитаминозы. Сохранение витаминов в пище</w:t>
            </w:r>
          </w:p>
        </w:tc>
      </w:tr>
      <w:tr w:rsidR="007A3503" w14:paraId="403BFEE6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692A22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5821C84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B8CB657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и режим питания. Рациональное питание – фактор укрепления здоровья.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Нарушение обмена веществ</w:t>
            </w:r>
          </w:p>
        </w:tc>
      </w:tr>
      <w:tr w:rsidR="007A3503" w14:paraId="114DABF0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AE887B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B6C91A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</w:tr>
      <w:tr w:rsidR="007A3503" w:rsidRPr="004F229D" w14:paraId="26398260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C9C038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5E020BA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2544720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кожи. Кожа и её производные. Кожа и терморегуляция. Влияние на кожу факторов окружающей среды</w:t>
            </w:r>
          </w:p>
        </w:tc>
      </w:tr>
      <w:tr w:rsidR="007A3503" w:rsidRPr="004F229D" w14:paraId="1A9AB286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4B5826" w14:textId="77777777" w:rsidR="007A3503" w:rsidRPr="00BA5649" w:rsidRDefault="007A3503" w:rsidP="00DF5DF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08150EA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C0A1A2B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</w:t>
            </w:r>
          </w:p>
        </w:tc>
      </w:tr>
      <w:tr w:rsidR="007A3503" w14:paraId="0DF3614E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BF7C6C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15087C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</w:tr>
      <w:tr w:rsidR="007A3503" w14:paraId="1B288351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E8A229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3A1DAE9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4357D238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Заболевания органов мочевыделительной системы, их предупреждение </w:t>
            </w:r>
          </w:p>
        </w:tc>
      </w:tr>
      <w:tr w:rsidR="007A3503" w14:paraId="24B93F57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426D26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6249E3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</w:tr>
      <w:tr w:rsidR="007A3503" w14:paraId="25D1D222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BFB715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62DF8F99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594BADF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</w:t>
            </w:r>
            <w:r>
              <w:rPr>
                <w:rFonts w:ascii="Times New Roman" w:hAnsi="Times New Roman"/>
                <w:color w:val="000000"/>
                <w:sz w:val="24"/>
              </w:rPr>
              <w:t>Лактация. Рост и развитие ребёнка. Половое созревание</w:t>
            </w:r>
          </w:p>
        </w:tc>
      </w:tr>
      <w:tr w:rsidR="007A3503" w14:paraId="04C72C2C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772303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E8720ED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107013D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Инфекции, передающиеся половым путём, их профилактика</w:t>
            </w:r>
          </w:p>
        </w:tc>
      </w:tr>
      <w:tr w:rsidR="007A3503" w:rsidRPr="004F229D" w14:paraId="2293420E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F65180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185B4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Органы чувств и сенсорные системы</w:t>
            </w:r>
          </w:p>
        </w:tc>
      </w:tr>
      <w:tr w:rsidR="007A3503" w14:paraId="0C43C4EF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59C9B6" w14:textId="77777777" w:rsidR="007A3503" w:rsidRPr="00BA5649" w:rsidRDefault="007A3503" w:rsidP="00DF5DF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3D9C0E8E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6E72359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7A3503" w14:paraId="3C2645FD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6AFC3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12F18264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623F2CB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и зрение. Оптическая система глаза. Сетчатка. Зрительные рецепторы. Зрительное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зрения и их причины. Гигиена зрения</w:t>
            </w:r>
          </w:p>
        </w:tc>
      </w:tr>
      <w:tr w:rsidR="007A3503" w14:paraId="24420D91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57D87F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7C1954F4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72DD0627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Ухо и слух. Строение и функции органа слуха. Механизм работы слухового анализатора. Слуховое восприятие. </w:t>
            </w:r>
            <w:r>
              <w:rPr>
                <w:rFonts w:ascii="Times New Roman" w:hAnsi="Times New Roman"/>
                <w:color w:val="000000"/>
                <w:sz w:val="24"/>
              </w:rPr>
              <w:t>Нарушения слуха и их причины. Гигиена слуха</w:t>
            </w:r>
          </w:p>
        </w:tc>
      </w:tr>
      <w:tr w:rsidR="007A3503" w14:paraId="7FA310CF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0F2FD9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AB45D8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</w:tr>
      <w:tr w:rsidR="007A3503" w:rsidRPr="004F229D" w14:paraId="677F034B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C8CEE3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BB5A46C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271816D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 </w:t>
            </w:r>
          </w:p>
        </w:tc>
      </w:tr>
      <w:tr w:rsidR="007A3503" w:rsidRPr="004F229D" w14:paraId="5A67E31E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AE4624" w14:textId="77777777" w:rsidR="007A3503" w:rsidRPr="00BA5649" w:rsidRDefault="007A3503" w:rsidP="00DF5DF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EC58A26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0B51C10E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</w:t>
            </w:r>
          </w:p>
        </w:tc>
      </w:tr>
      <w:tr w:rsidR="007A3503" w14:paraId="6EBA59F9" w14:textId="77777777" w:rsidTr="00DF5DFA">
        <w:trPr>
          <w:trHeight w:val="144"/>
        </w:trPr>
        <w:tc>
          <w:tcPr>
            <w:tcW w:w="1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80D61B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A2AC58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7A3503" w:rsidRPr="004F229D" w14:paraId="648EF897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1A9386" w14:textId="77777777" w:rsidR="007A3503" w:rsidRDefault="007A3503" w:rsidP="00DF5DFA"/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5C9A7570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15.1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2C9829F9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</w:t>
            </w:r>
          </w:p>
        </w:tc>
      </w:tr>
      <w:tr w:rsidR="007A3503" w:rsidRPr="004F229D" w14:paraId="1F6876F1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E3AF77" w14:textId="77777777" w:rsidR="007A3503" w:rsidRPr="00BA5649" w:rsidRDefault="007A3503" w:rsidP="00DF5DF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48CF56AD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15.2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553CFAA5" w14:textId="77777777" w:rsidR="007A3503" w:rsidRPr="00BA5649" w:rsidRDefault="007A3503" w:rsidP="00DF5DFA">
            <w:pPr>
              <w:spacing w:after="0" w:line="360" w:lineRule="auto"/>
              <w:ind w:left="228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Здоровье человека как социальная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 к собственному здоровью и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здоровью окружающих. Всемирная организация здравоохранения</w:t>
            </w:r>
          </w:p>
        </w:tc>
      </w:tr>
      <w:tr w:rsidR="007A3503" w14:paraId="1063867B" w14:textId="77777777" w:rsidTr="00DF5DFA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A7BDB7" w14:textId="77777777" w:rsidR="007A3503" w:rsidRPr="00BA5649" w:rsidRDefault="007A3503" w:rsidP="00DF5DFA">
            <w:pPr>
              <w:rPr>
                <w:lang w:val="ru-RU"/>
              </w:rPr>
            </w:pPr>
          </w:p>
        </w:tc>
        <w:tc>
          <w:tcPr>
            <w:tcW w:w="3215" w:type="dxa"/>
            <w:tcMar>
              <w:top w:w="50" w:type="dxa"/>
              <w:left w:w="100" w:type="dxa"/>
            </w:tcMar>
            <w:vAlign w:val="center"/>
          </w:tcPr>
          <w:p w14:paraId="0F25D7DF" w14:textId="77777777" w:rsidR="007A3503" w:rsidRDefault="007A3503" w:rsidP="00DF5DFA">
            <w:pPr>
              <w:spacing w:after="0" w:line="360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036" w:type="dxa"/>
            <w:tcMar>
              <w:top w:w="50" w:type="dxa"/>
              <w:left w:w="100" w:type="dxa"/>
            </w:tcMar>
            <w:vAlign w:val="center"/>
          </w:tcPr>
          <w:p w14:paraId="39D736F1" w14:textId="77777777" w:rsidR="007A3503" w:rsidRDefault="007A3503" w:rsidP="00DF5DFA">
            <w:pPr>
              <w:spacing w:after="0" w:line="360" w:lineRule="auto"/>
              <w:ind w:left="228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охраны окружающей среды для сохранения человечества</w:t>
            </w:r>
          </w:p>
        </w:tc>
      </w:tr>
    </w:tbl>
    <w:p w14:paraId="552AE8BC" w14:textId="77777777" w:rsidR="007A3503" w:rsidRDefault="007A3503" w:rsidP="007A3503">
      <w:pPr>
        <w:spacing w:after="0" w:line="336" w:lineRule="auto"/>
        <w:ind w:left="120"/>
      </w:pPr>
    </w:p>
    <w:p w14:paraId="6A2F5C25" w14:textId="77777777" w:rsidR="007A3503" w:rsidRDefault="007A3503" w:rsidP="007A3503">
      <w:pPr>
        <w:sectPr w:rsidR="007A3503">
          <w:pgSz w:w="11906" w:h="16383"/>
          <w:pgMar w:top="1134" w:right="850" w:bottom="1134" w:left="1701" w:header="720" w:footer="720" w:gutter="0"/>
          <w:cols w:space="720"/>
        </w:sectPr>
      </w:pPr>
    </w:p>
    <w:p w14:paraId="35EEEE34" w14:textId="77777777" w:rsidR="007A3503" w:rsidRPr="00BA5649" w:rsidRDefault="007A3503" w:rsidP="007A3503">
      <w:pPr>
        <w:spacing w:before="199" w:after="199" w:line="336" w:lineRule="auto"/>
        <w:ind w:left="120"/>
        <w:rPr>
          <w:lang w:val="ru-RU"/>
        </w:rPr>
      </w:pPr>
      <w:bookmarkStart w:id="6" w:name="block-65142146"/>
      <w:r w:rsidRPr="00BA564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БИОЛОГИИ ТРЕБОВАНИЯ К РЕЗУЛЬТАТАМ ОСВОЕНИЯ ОСНОВНОЙ ОБРАЗОВАТЕЛЬНОЙ ПРОГРАММЫ ОСНОВНОГО ОБЩЕГО ОБРАЗОВАНИЯ</w:t>
      </w:r>
    </w:p>
    <w:p w14:paraId="2A3516E9" w14:textId="77777777" w:rsidR="007A3503" w:rsidRPr="00BA5649" w:rsidRDefault="007A3503" w:rsidP="007A3503">
      <w:pPr>
        <w:spacing w:after="0" w:line="336" w:lineRule="auto"/>
        <w:ind w:left="120"/>
        <w:rPr>
          <w:lang w:val="ru-RU"/>
        </w:rPr>
      </w:pPr>
    </w:p>
    <w:tbl>
      <w:tblPr>
        <w:tblW w:w="10065" w:type="dxa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7632"/>
      </w:tblGrid>
      <w:tr w:rsidR="007A3503" w:rsidRPr="004F229D" w14:paraId="4A05DEE9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51BCB033" w14:textId="77777777" w:rsidR="007A3503" w:rsidRDefault="007A3503" w:rsidP="00DF5DFA">
            <w:pPr>
              <w:spacing w:after="0"/>
              <w:ind w:left="272"/>
            </w:pPr>
            <w:r w:rsidRPr="00BA56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Кодпроверяемого требования 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4EC08046" w14:textId="77777777" w:rsidR="007A3503" w:rsidRPr="00BA5649" w:rsidRDefault="007A3503" w:rsidP="00DF5DFA">
            <w:pPr>
              <w:spacing w:after="0"/>
              <w:ind w:left="272"/>
              <w:rPr>
                <w:lang w:val="ru-RU"/>
              </w:rPr>
            </w:pPr>
            <w:r w:rsidRPr="00BA56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7A3503" w:rsidRPr="004F229D" w14:paraId="52BF4CA1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5E45768C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29E1B3E6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биологии в формировании современной естественнонаучной картины мира</w:t>
            </w:r>
          </w:p>
        </w:tc>
      </w:tr>
      <w:tr w:rsidR="007A3503" w:rsidRPr="004F229D" w14:paraId="026AADBE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0FEBA0AC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5D7F9457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применять систему биологических знаний: раскрывать сущность живого, называть отличия живого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теории эволюции и основных свидетельствах эволюции</w:t>
            </w:r>
          </w:p>
        </w:tc>
      </w:tr>
      <w:tr w:rsidR="007A3503" w:rsidRPr="004F229D" w14:paraId="2513F8DD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51980739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5059EE33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процессов</w:t>
            </w:r>
          </w:p>
        </w:tc>
      </w:tr>
      <w:tr w:rsidR="007A3503" w:rsidRPr="004F229D" w14:paraId="3DD73D9A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0A3F0410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2E8BA21F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Понимание способов получения биологических знаний; наличие опыта использования методов биологии в целях изучения живых объектов, биологических явлений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</w:t>
            </w:r>
          </w:p>
        </w:tc>
      </w:tr>
      <w:tr w:rsidR="007A3503" w:rsidRPr="004F229D" w14:paraId="37054EB2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05631B95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4625E66A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  <w:tr w:rsidR="007A3503" w:rsidRPr="004F229D" w14:paraId="3E026319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61A8C280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223A9F6A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приспособленность к различным экологическим факторам</w:t>
            </w:r>
          </w:p>
        </w:tc>
      </w:tr>
      <w:tr w:rsidR="007A3503" w:rsidRPr="004F229D" w14:paraId="46B023E5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7CA09BC2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38844DF9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Умение описывать клетки, ткани, органы, системы органов и характеризовать важнейшие биологические процессы в организмах растений, животных и человека</w:t>
            </w:r>
          </w:p>
        </w:tc>
      </w:tr>
      <w:tr w:rsidR="007A3503" w:rsidRPr="004F229D" w14:paraId="1537CDC9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6E5DEB3E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2416AEAC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 взаимосвязи наследования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</w:t>
            </w:r>
          </w:p>
        </w:tc>
      </w:tr>
      <w:tr w:rsidR="007A3503" w:rsidRPr="004F229D" w14:paraId="72228C1A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18DE4E92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2378F382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основных факторах окружающей среды, их роли в жизнедеятельности и эволюции организмов; представлений об антропогенном факторе</w:t>
            </w:r>
          </w:p>
        </w:tc>
      </w:tr>
      <w:tr w:rsidR="007A3503" w:rsidRPr="004F229D" w14:paraId="4A4EB49D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3265C565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05528897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Сформированность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</w:t>
            </w:r>
          </w:p>
        </w:tc>
      </w:tr>
      <w:tr w:rsidR="007A3503" w:rsidRPr="004F229D" w14:paraId="2F340C60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4873C7DF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1CC791E0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</w:t>
            </w:r>
          </w:p>
        </w:tc>
      </w:tr>
      <w:tr w:rsidR="007A3503" w:rsidRPr="004F229D" w14:paraId="75582CB6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7ACB9C15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702FD054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и применять словесные и графические модели для объяснения строения живых систем, явлений и процессов живой природы</w:t>
            </w:r>
          </w:p>
        </w:tc>
      </w:tr>
      <w:tr w:rsidR="007A3503" w:rsidRPr="004F229D" w14:paraId="7EF0172C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52B8283E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7DECC28A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вклада российских и зарубежных учёных в развитие биологических наук</w:t>
            </w:r>
          </w:p>
        </w:tc>
      </w:tr>
      <w:tr w:rsidR="007A3503" w:rsidRPr="004F229D" w14:paraId="208F2A80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5BB5FAAE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6F5EBD40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 </w:t>
            </w:r>
          </w:p>
        </w:tc>
      </w:tr>
      <w:tr w:rsidR="007A3503" w:rsidRPr="004F229D" w14:paraId="0925263D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2F5E39DB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4CDE59BB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планировать под руководством наставника и проводить учебное исследование или проектную работу в области биологии; с учётом 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</w:t>
            </w:r>
          </w:p>
        </w:tc>
      </w:tr>
      <w:tr w:rsidR="007A3503" w:rsidRPr="004F229D" w14:paraId="5C7F2C34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7138BAB0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285EEB8C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интегрировать биологические знания со знаниями других учебных предметов</w:t>
            </w:r>
          </w:p>
        </w:tc>
      </w:tr>
      <w:tr w:rsidR="007A3503" w:rsidRPr="004F229D" w14:paraId="3BC6C1D2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15CFB8A2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5CEAEE59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основ экологической грамотности: осознание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необходимости действий, направленных на сохранение биоразнообразия и охрану природных экосистем, сохранение и укрепление здоровья человека; умение выбирать целевые установки в своих действиях и поступках по отношению к живой природе, своему здоровью и здоровью окружающих</w:t>
            </w:r>
          </w:p>
        </w:tc>
      </w:tr>
      <w:tr w:rsidR="007A3503" w:rsidRPr="004F229D" w14:paraId="7A247547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530667EF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37CE2314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приобретённые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противодействовать лженаучным манипуляциям в области здоровья</w:t>
            </w:r>
          </w:p>
        </w:tc>
      </w:tr>
      <w:tr w:rsidR="007A3503" w:rsidRPr="004F229D" w14:paraId="3701FB8A" w14:textId="77777777" w:rsidTr="00E84DF6">
        <w:trPr>
          <w:trHeight w:val="144"/>
        </w:trPr>
        <w:tc>
          <w:tcPr>
            <w:tcW w:w="2433" w:type="dxa"/>
            <w:tcMar>
              <w:top w:w="50" w:type="dxa"/>
              <w:left w:w="100" w:type="dxa"/>
            </w:tcMar>
            <w:vAlign w:val="center"/>
          </w:tcPr>
          <w:p w14:paraId="63B41BC7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632" w:type="dxa"/>
            <w:tcMar>
              <w:top w:w="50" w:type="dxa"/>
              <w:left w:w="100" w:type="dxa"/>
            </w:tcMar>
            <w:vAlign w:val="center"/>
          </w:tcPr>
          <w:p w14:paraId="0F9A8C38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приёмами оказания первой помощи человеку, выращивания культурных растений и ухода за домашними животными</w:t>
            </w:r>
          </w:p>
        </w:tc>
      </w:tr>
    </w:tbl>
    <w:p w14:paraId="621BA3A3" w14:textId="77777777" w:rsidR="007A3503" w:rsidRPr="00BA5649" w:rsidRDefault="007A3503" w:rsidP="007A3503">
      <w:pPr>
        <w:spacing w:after="0" w:line="336" w:lineRule="auto"/>
        <w:ind w:left="120"/>
        <w:rPr>
          <w:lang w:val="ru-RU"/>
        </w:rPr>
      </w:pPr>
    </w:p>
    <w:p w14:paraId="5961A17E" w14:textId="77777777" w:rsidR="007A3503" w:rsidRPr="00BA5649" w:rsidRDefault="007A3503" w:rsidP="007A3503">
      <w:pPr>
        <w:rPr>
          <w:lang w:val="ru-RU"/>
        </w:rPr>
        <w:sectPr w:rsidR="007A3503" w:rsidRPr="00BA5649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117D5397" w14:textId="77777777" w:rsidR="007A3503" w:rsidRPr="00BA5649" w:rsidRDefault="007A3503" w:rsidP="00E84DF6">
      <w:pPr>
        <w:spacing w:before="199" w:after="199" w:line="336" w:lineRule="auto"/>
        <w:ind w:left="120"/>
        <w:rPr>
          <w:lang w:val="ru-RU"/>
        </w:rPr>
      </w:pPr>
      <w:r w:rsidRPr="00BA564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БИОЛОГИИ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12670"/>
      </w:tblGrid>
      <w:tr w:rsidR="007A3503" w14:paraId="2A91C7AA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FFC8227" w14:textId="77777777" w:rsidR="007A3503" w:rsidRDefault="007A3503" w:rsidP="00DF5DFA">
            <w:pPr>
              <w:spacing w:after="0"/>
              <w:ind w:left="272"/>
            </w:pPr>
            <w:r w:rsidRPr="00BA56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19D1C8" w14:textId="77777777" w:rsidR="007A3503" w:rsidRDefault="007A3503" w:rsidP="00DF5D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A3503" w14:paraId="39CC572F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5A58EB7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60C0AC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Биология – наука о 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научного познания</w:t>
            </w:r>
          </w:p>
        </w:tc>
      </w:tr>
      <w:tr w:rsidR="007A3503" w:rsidRPr="004F229D" w14:paraId="5876BC8F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F397199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9C7FE62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жизни. Признаки живого (клеточное строение, питание, дыхание, выделение, рост и другие). Объекты живой и неживой природы, их сравнение. Живая и неживая природа – единое целое</w:t>
            </w:r>
          </w:p>
        </w:tc>
      </w:tr>
      <w:tr w:rsidR="007A3503" w:rsidRPr="004F229D" w14:paraId="69939DB5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E2C9450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F429D26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Биология – система наук о живой природе. Основные разделы биологии. Ботаника – наука о растениях. Разделы ботаники. Зоология – наука о животных. Разделы зоологии. Науки о человеке (анатомия, физиология, психология, антропология, гигиена, санитария, экология человека). Связь биологии с другими науками. Роль биологии в познании окружающего мира и практической деятельности современного человека</w:t>
            </w:r>
          </w:p>
        </w:tc>
      </w:tr>
      <w:tr w:rsidR="007A3503" w:rsidRPr="004F229D" w14:paraId="0140F35D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F161FF7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ED52031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методы изучения живой природы. Метод описания в биологии (наглядный, словесный, схематический). Метод измерения (инструменты измерения). Метод классификации организмов. Наблюдение и эксперимент как ведущие методы биологии. Методы изучения организма человека. Устройство увеличительных приборов: лупы и микроскопа</w:t>
            </w:r>
          </w:p>
        </w:tc>
      </w:tr>
      <w:tr w:rsidR="007A3503" w14:paraId="34D0E471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3C4D821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1A43D50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Природные и искусственные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</w:tr>
      <w:tr w:rsidR="007A3503" w14:paraId="6CD2E0D5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CD891FD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B656B52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Среда обитания. Водная, наземно-воздушная, почвенная, внутриорганизменная среды обитания.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сред обитания организмов</w:t>
            </w:r>
          </w:p>
        </w:tc>
      </w:tr>
      <w:tr w:rsidR="007A3503" w:rsidRPr="004F229D" w14:paraId="379EA53E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108467C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584EDAB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сообщество. Взаимосвязи организмов в природных сообществах. Пищевые связи в сообществах. Пищевые звенья,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другие)</w:t>
            </w:r>
          </w:p>
        </w:tc>
      </w:tr>
      <w:tr w:rsidR="007A3503" w:rsidRPr="004F229D" w14:paraId="1C94BBE2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C36197B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7C7B59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Животные и среда обитания. Влияние света, температуры и влажности на животных. Приспособленность животных к условиям среды обитания. Популяции животных, их характеристики. Взаимосвязи животных между собой и с другими организмами. Животный мир природных зон Земли</w:t>
            </w:r>
          </w:p>
        </w:tc>
      </w:tr>
      <w:tr w:rsidR="007A3503" w:rsidRPr="004F229D" w14:paraId="234C67F5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0F88992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C26FEC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и среда обитания. Экологические факторы. Растения и условия неживой природы: свет, температура, влага,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Растительные сообщества. Растительность (растительный покров) природных зон Земли</w:t>
            </w:r>
          </w:p>
        </w:tc>
      </w:tr>
      <w:tr w:rsidR="007A3503" w:rsidRPr="004F229D" w14:paraId="7A5F0ACA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53CF6D3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D5C7CE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сообщества, их отличительные признаки от природных сообществ. Причины неустойчивости искусственных сообществ. Роль искусственных сообществ в жизни человека</w:t>
            </w:r>
          </w:p>
        </w:tc>
      </w:tr>
      <w:tr w:rsidR="007A3503" w14:paraId="51D3191D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B2DE93C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B597465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Центры многообразия и происхождения культурных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угодий. Растения города</w:t>
            </w:r>
          </w:p>
        </w:tc>
      </w:tr>
      <w:tr w:rsidR="007A3503" w:rsidRPr="004F229D" w14:paraId="4A4C1A2F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A773FE2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DA8C7B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Воздействие человека на животных в природе. Промысловые животные. Загрязнение окружающей среды. Одомашнивание животных. Селекция, породы, искусственный отбор, дикие предки домашних животных. Значение домашних животных в жизни человека. Методы борьбы с животными-вредителями</w:t>
            </w:r>
          </w:p>
        </w:tc>
      </w:tr>
      <w:tr w:rsidR="007A3503" w14:paraId="6181663C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4954C32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99132C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Последствия деятельности человека в экосистемах. Охрана растительного и животного мира. Восстановление численности редких видов растений и животных: особо охраняемые природные территории (ООПТ).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Меры сохранения растительного и животного мира</w:t>
            </w:r>
          </w:p>
        </w:tc>
      </w:tr>
      <w:tr w:rsidR="007A3503" w14:paraId="335DE404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C3BF12D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2A01BF8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здоровья человека от состояния окружающей среды. Экологические факторы и их действие на организм человека Факторы, нарушающие здоровье: гиподинамия, курение, употребление алкоголя, наркотиков, несбалансированное питание, стресс. </w:t>
            </w:r>
            <w:r>
              <w:rPr>
                <w:rFonts w:ascii="Times New Roman" w:hAnsi="Times New Roman"/>
                <w:color w:val="000000"/>
                <w:sz w:val="24"/>
              </w:rPr>
              <w:t>Укрепление здоровья: аутотренинг, закаливание, двигательная активность, сбалансированное питание</w:t>
            </w:r>
          </w:p>
        </w:tc>
      </w:tr>
      <w:tr w:rsidR="007A3503" w:rsidRPr="004F229D" w14:paraId="22C18080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4014F03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140EC99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растений, животных и человека</w:t>
            </w:r>
          </w:p>
        </w:tc>
      </w:tr>
      <w:tr w:rsidR="007A3503" w14:paraId="1404F4F4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46B7CF2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AA556EF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растительного мира на Земле.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</w:t>
            </w:r>
            <w:r>
              <w:rPr>
                <w:rFonts w:ascii="Times New Roman" w:hAnsi="Times New Roman"/>
                <w:color w:val="000000"/>
                <w:sz w:val="24"/>
              </w:rPr>
              <w:t>Вымершие растения</w:t>
            </w:r>
          </w:p>
        </w:tc>
      </w:tr>
      <w:tr w:rsidR="007A3503" w14:paraId="690BF82C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D35FE39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B66926B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остатки животных, их изучение. «Живые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ископаемые» животного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этапы эволюции беспозвоночных и позвоночных животных. Вымершие животные</w:t>
            </w:r>
          </w:p>
        </w:tc>
      </w:tr>
      <w:tr w:rsidR="007A3503" w14:paraId="4EF4FA2D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B3CA001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FD30F0C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Доказательства животного происхождения человека. Сходство человека с млекопитающими. Отличие человека от приматов. Человек разумный. Антропогенез, его этапы. Биологические и социальные факторы становления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Человеческие расы. Место человека в системе органического мира</w:t>
            </w:r>
          </w:p>
        </w:tc>
      </w:tr>
      <w:tr w:rsidR="007A3503" w:rsidRPr="004F229D" w14:paraId="3045DDA7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72E80BE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E0DBE2F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Организмы бактерий, грибов и лишайников</w:t>
            </w:r>
          </w:p>
        </w:tc>
      </w:tr>
      <w:tr w:rsidR="007A3503" w:rsidRPr="004F229D" w14:paraId="362C2E49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3551B93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30F89F3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Грибы. Общая характеристика. Шляпочные грибы, их строение, питание, рост, размножение. Съедобные и ядовитые грибы. Значение шляпочных грибов. Плесневые грибы. Дрожжевые грибы. Значение плесневых и дрожжевых грибов. Паразитические грибы. Лишайники – комплексные организмы</w:t>
            </w:r>
          </w:p>
        </w:tc>
      </w:tr>
      <w:tr w:rsidR="007A3503" w14:paraId="5A2F3A31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7F86C6D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0647D7E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– доядерные организмы. Общая характеристика бактерий. Разнообразие бактерий. Значение бактерий в природных сообществах и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Болезнетворные бактерии и меры профилактики заболеваний, вызываемых бактериями</w:t>
            </w:r>
          </w:p>
        </w:tc>
      </w:tr>
      <w:tr w:rsidR="007A3503" w:rsidRPr="004F229D" w14:paraId="1B3B3EF5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0D84789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3D3586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организм. Систематические группы растений</w:t>
            </w:r>
          </w:p>
        </w:tc>
      </w:tr>
      <w:tr w:rsidR="007A3503" w14:paraId="297C9AF8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AEAF859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34642C7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растений. Уровни организации растительного организма. Растительная клетка: клеточная оболочка, ядро, цитоплазма (пластиды, митохондрии, вакуоли с клеточным соком).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Растительные ткани. Органы и системы органов растений</w:t>
            </w:r>
          </w:p>
        </w:tc>
      </w:tr>
      <w:tr w:rsidR="007A3503" w14:paraId="22025C0E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C51EB4B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DBC75DC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растительного организма. Корни и корневые системы. Побег и почки. Строение и функции листа. Фотосинтез. Значение фотосинтеза в природе и в жизни человека. Транспорт воды и минеральных веществ в растении – восходящий ток. Транспорт органических веществ в растении – нисходящий ток. </w:t>
            </w:r>
            <w:r>
              <w:rPr>
                <w:rFonts w:ascii="Times New Roman" w:hAnsi="Times New Roman"/>
                <w:color w:val="000000"/>
                <w:sz w:val="24"/>
              </w:rPr>
              <w:t>Видоизменённые побеги. Развитие побега из почки</w:t>
            </w:r>
          </w:p>
        </w:tc>
      </w:tr>
      <w:tr w:rsidR="007A3503" w14:paraId="44910A8D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F92447A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959C96C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растений. Вегетативное размножение цветковых растений в природе. Хозяйственное значение вегетативного размножения. Семенное (генеративное) размножение растений. Цветки и соцветия. Опыление. Двойное оплодотворение. Образование плодов и семян. Типы плодов. Распространение плодов и семян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 и строение семян. Условия прорастания семян</w:t>
            </w:r>
          </w:p>
        </w:tc>
      </w:tr>
      <w:tr w:rsidR="007A3503" w:rsidRPr="004F229D" w14:paraId="62A7A070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B4EA6A8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5.4.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35C2FEE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цветкового растения. Цикл развития цветкового растения. Влияние факторов внешней среды на развитие цветковых растений. Жизненные формы цветковых растений</w:t>
            </w:r>
          </w:p>
        </w:tc>
      </w:tr>
      <w:tr w:rsidR="007A3503" w:rsidRPr="004F229D" w14:paraId="147C90D8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53C2E6DE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71FA7FD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Классификация растений.</w:t>
            </w:r>
            <w:r w:rsidRPr="00BA5649">
              <w:rPr>
                <w:rFonts w:ascii="Times New Roman" w:hAnsi="Times New Roman"/>
                <w:i/>
                <w:color w:val="000000"/>
                <w:spacing w:val="2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pacing w:val="2"/>
                <w:sz w:val="24"/>
                <w:lang w:val="ru-RU"/>
              </w:rPr>
              <w:t>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</w:t>
            </w:r>
          </w:p>
        </w:tc>
      </w:tr>
      <w:tr w:rsidR="007A3503" w:rsidRPr="004F229D" w14:paraId="70F162BE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9CD72BB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9B7359E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Низшие растения. Водоросли.</w:t>
            </w:r>
            <w:r w:rsidRPr="00BA56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водорослей. </w:t>
            </w:r>
          </w:p>
          <w:p w14:paraId="7490C563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споровые растения. Моховидные (Мхи).</w:t>
            </w:r>
            <w:r w:rsidRPr="00BA56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мхов. Размножение мхов на примере зелёного мха кукушкин лён. Плауновидные (Плауны). Хвощевидные (Хвощи), Папоротниковидные (Папоротники).</w:t>
            </w:r>
            <w:r w:rsidRPr="00BA56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характеристика. Размножение папоротникообразных. Цикл развития папоротника. Значение папоротникообразных в природе и жизни человека</w:t>
            </w:r>
          </w:p>
        </w:tc>
      </w:tr>
      <w:tr w:rsidR="007A3503" w:rsidRPr="004F229D" w14:paraId="6D5B3B6C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76615EC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263E52A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Высшие семенные растения. Голосеменные. Общая характеристика.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  <w:tr w:rsidR="007A3503" w14:paraId="60BAA9A5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0037CCB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00D75A95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Покрытосеменные (цветковые) растения. Общая характеристика. Особенности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</w:t>
            </w:r>
            <w:r>
              <w:rPr>
                <w:rFonts w:ascii="Times New Roman" w:hAnsi="Times New Roman"/>
                <w:color w:val="000000"/>
                <w:sz w:val="24"/>
              </w:rPr>
              <w:t>Цикл развития покрытосеменного растения</w:t>
            </w:r>
          </w:p>
        </w:tc>
      </w:tr>
      <w:tr w:rsidR="007A3503" w:rsidRPr="004F229D" w14:paraId="1CCE04BB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40AFC86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86A753" w14:textId="77777777" w:rsidR="007A3503" w:rsidRPr="00BA5649" w:rsidRDefault="007A3503" w:rsidP="00DF5DFA">
            <w:pPr>
              <w:spacing w:after="0" w:line="336" w:lineRule="auto"/>
              <w:ind w:left="365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организм. Систематические группы животных</w:t>
            </w:r>
          </w:p>
        </w:tc>
      </w:tr>
      <w:tr w:rsidR="007A3503" w14:paraId="578D3F24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26982ACA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6AE4B58" w14:textId="77777777" w:rsidR="007A3503" w:rsidRDefault="007A3503" w:rsidP="00DF5DFA">
            <w:pPr>
              <w:spacing w:after="0" w:line="336" w:lineRule="auto"/>
              <w:ind w:left="365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признаки животных. Отличия животных от растений. Многообразие животного мира. Органы и системы органов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 – единое целое</w:t>
            </w:r>
          </w:p>
        </w:tc>
      </w:tr>
      <w:tr w:rsidR="007A3503" w:rsidRPr="004F229D" w14:paraId="79F9F57C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0BC2F8D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E792E82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жизнедеятельность животного организма. Опора и движение животных. Питание и пищеварение у животных. Дыхание животных. Транспорт веществ у животных. Выделение у животных. Покровы тела у животных. Координация и регуляция жизнедеятельности у животных. Нервная регуляция. Гуморальная регуляция. Органы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чувств, их значение. Поведение животных. Врождённое и приобретённое поведение</w:t>
            </w:r>
          </w:p>
        </w:tc>
      </w:tr>
      <w:tr w:rsidR="007A3503" w:rsidRPr="004F229D" w14:paraId="45E34047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54B8219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CCAA9DC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животных. Бесполое размножение. Половое размножение. Преимущество полового размножения. Половые железы. Половые клетки (гаметы). Оплодотворение. Зигота. Партеногенез. Зародышевое развитие. Постэмбриональное развитие: прямое, непрямое. Метаморфоз (развитие с превращением): полный и неполный</w:t>
            </w:r>
          </w:p>
        </w:tc>
      </w:tr>
      <w:tr w:rsidR="007A3503" w14:paraId="1FFA6F2A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A25B817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4140B18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категории систематики животных. Вид как основная систематическая категория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животных. Система животного мира</w:t>
            </w:r>
          </w:p>
        </w:tc>
      </w:tr>
      <w:tr w:rsidR="007A3503" w14:paraId="021C24E9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658750C2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320CA7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Одноклеточные животные – простейшие. Строение и жизнедеятельность простейших. Значение простейших в природе и жизни человека. Кишечнополостные (общая характеристика; особенности строения и жизнедеятельности). Плоские, круглые, кольчатые черви (общая характеристика). Особенности строения и жизнедеятельности плоских, круглых и кольчатых червей. </w:t>
            </w:r>
            <w:r>
              <w:rPr>
                <w:rFonts w:ascii="Times New Roman" w:hAnsi="Times New Roman"/>
                <w:color w:val="000000"/>
                <w:sz w:val="24"/>
              </w:rPr>
              <w:t>Паразитические плоские и круглые черви</w:t>
            </w:r>
          </w:p>
        </w:tc>
      </w:tr>
      <w:tr w:rsidR="007A3503" w:rsidRPr="004F229D" w14:paraId="583F6143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CC0A1A4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5505BD63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Членистоногие (общая характеристика). Ракообразные (особенности строения и жизнедеятельности). Паукообразные (особенности строения и жизнедеятельности в связи с жизнью на суше). Насекомые (особенности строения и жизнедеятельности). Размножение насекомых и типы развития. Значение насекомых в природе и жизни человека. Моллюски (общая характеристика)</w:t>
            </w:r>
          </w:p>
        </w:tc>
      </w:tr>
      <w:tr w:rsidR="007A3503" w14:paraId="61805CCD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2831DE3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B1E3913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Хордовые (общая характеристика). Рыбы (общая характеристика). Местообитание и внешнее строение рыб. Особенности внутреннего строения и процессов жизнедеятельности. Земноводные (общая характеристика). Местообитание земноводных. Особенности внешнего и внутреннего строения, процессов жизнедеятельности, связанных с выходом земноводных на сушу. </w:t>
            </w:r>
            <w:r>
              <w:rPr>
                <w:rFonts w:ascii="Times New Roman" w:hAnsi="Times New Roman"/>
                <w:color w:val="000000"/>
                <w:sz w:val="24"/>
              </w:rPr>
              <w:t>Пресмыкающиеся (общая характеристика). Приспособленность пресмыкающихся к жизни на суше</w:t>
            </w:r>
          </w:p>
        </w:tc>
      </w:tr>
      <w:tr w:rsidR="007A3503" w14:paraId="16CFF4B6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4750894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8D6E304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Птицы (общая характеристика). Особенности внешнего и внутреннего строения и процессов жизнедеятельности птиц. Приспособленность птиц к различным условиям среды. Млекопитающие (общая характеристика). Среды жизни млекопитающих. Особенности внешнего строения, скелета и мускулатуры, внутреннего строения.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 жизнедеятельности</w:t>
            </w:r>
          </w:p>
        </w:tc>
      </w:tr>
      <w:tr w:rsidR="007A3503" w14:paraId="2187F340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2EB9EF1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43D5F90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здоровье</w:t>
            </w:r>
          </w:p>
        </w:tc>
      </w:tr>
      <w:tr w:rsidR="007A3503" w:rsidRPr="004F229D" w14:paraId="25B92F1E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78BB337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567446F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Животная клетка. Строение животной клетки. Процессы, происходящие в клетке. Нуклеиновые кислоты. Гены. Хромосомы. Митоз, мейоз. Типы тканей организма человека. Свойства тканей, их функции. Органы и системы органов. Организм как единое целое. Взаимосвязь органов и систем как основа гомеостаза</w:t>
            </w:r>
          </w:p>
        </w:tc>
      </w:tr>
      <w:tr w:rsidR="007A3503" w:rsidRPr="004F229D" w14:paraId="3CDD9995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C514EBD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6469561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Нервная система человека, её организация и значение. Рефлекс. Рефлекторная дуга. Рецепторы. Спинной мозг, его строение и функции. Головной мозг, его строение и функции. Большие полушария.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</w:t>
            </w:r>
          </w:p>
        </w:tc>
      </w:tr>
      <w:tr w:rsidR="007A3503" w:rsidRPr="004F229D" w14:paraId="14BA5A30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C59BFD3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20BB33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функций. Эндокринная система. Железы внутренней и смешанной секреции. Гормоны, их роль в регуляции физиологических функций организма, роста и развития. Нарушения в работе эндокринных желёз. Особенности рефлекторной и гуморальной регуляции функций организма</w:t>
            </w:r>
          </w:p>
        </w:tc>
      </w:tr>
      <w:tr w:rsidR="007A3503" w:rsidRPr="004F229D" w14:paraId="236C9A88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C22A1ED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67AAEDAB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опорно-двигательного аппарата. Скелет человека, строение его отделов и функции. Особенности скелета человека, связанные с прямохождением и трудовой деятельностью. Мышечная система. Строение и функции скелетных мышц. Работа мышц. Утомление мышц. Роль двигательной активности в сохранении здоровья. Нарушения опорно-двигательной системы. Первая помощь при травмах опорно-двигательного аппарата</w:t>
            </w:r>
          </w:p>
        </w:tc>
      </w:tr>
      <w:tr w:rsidR="007A3503" w:rsidRPr="004F229D" w14:paraId="4FF9EEE2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8710BFB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3E554FB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Резусфактор. Переливание крови. Донорство. Иммунитет и его виды. Вакцины и лечебные сыворотки</w:t>
            </w:r>
          </w:p>
        </w:tc>
      </w:tr>
      <w:tr w:rsidR="007A3503" w14:paraId="49D311DE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24E3BCD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E59104C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сердечно-сосудистой системы.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Первая помощь при кровотечениях</w:t>
            </w:r>
          </w:p>
        </w:tc>
      </w:tr>
      <w:tr w:rsidR="007A3503" w:rsidRPr="004F229D" w14:paraId="662DD2CF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1615ED2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4F7F6AB7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 </w:t>
            </w: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Оказание первой помощи при поражении органов дыхания</w:t>
            </w:r>
          </w:p>
        </w:tc>
      </w:tr>
      <w:tr w:rsidR="007A3503" w14:paraId="5AE41196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06FD315C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3A5B47F3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Всасывание питательных веществ и воды. Пищеварительные железы, их роль в пищеварении. </w:t>
            </w:r>
            <w:r>
              <w:rPr>
                <w:rFonts w:ascii="Times New Roman" w:hAnsi="Times New Roman"/>
                <w:color w:val="000000"/>
                <w:sz w:val="24"/>
              </w:rPr>
              <w:t>Регуляция пищеварения. Гигиена питания</w:t>
            </w:r>
          </w:p>
        </w:tc>
      </w:tr>
      <w:tr w:rsidR="007A3503" w:rsidRPr="004F229D" w14:paraId="13014E08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7A839F4D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268337D3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 Витамины и их роль для организма. Нормы и режим питания. Кожа и её производные. Кожа и терморегуляция. Строение и функции кожи. Закаливание и его роль. Профилактика и первая помощь при тепловом и солнечном ударах, ожогах и обморожениях</w:t>
            </w:r>
          </w:p>
        </w:tc>
      </w:tr>
      <w:tr w:rsidR="007A3503" w14:paraId="7F3C47AD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341B3B1C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3B76F7A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Выделение. Значение выделения. Органы выделения. Органы мочевыделительной системы, их строение и функции. Регуляция мочеобразования и мочеиспускания. Органы репродукции, строение и функции. Внутриутробное развитие. Половое созревание. Наследование признаков у человека. Наследственные болезни, их причины и предупреждение.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Набор хромосом, половые хромосомы, гены</w:t>
            </w:r>
          </w:p>
        </w:tc>
      </w:tr>
      <w:tr w:rsidR="007A3503" w14:paraId="38BF4231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4696A611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1C6DBB83" w14:textId="77777777" w:rsidR="007A3503" w:rsidRDefault="007A3503" w:rsidP="00DF5DFA">
            <w:pPr>
              <w:spacing w:after="0" w:line="336" w:lineRule="auto"/>
              <w:ind w:left="365"/>
              <w:jc w:val="both"/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чувств и их значение. Анализаторы. Сенсорные системы. Глаз и зрение. Оптическая система глаза. Сетчатка. Зрительное восприятие. Ухо и слух. Строение и функции органа слуха. Механизм работы слухового анализатора. Органы равновесия, мышечного чувства, осязания, обоняния и вкуса.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сенсорных систем организма</w:t>
            </w:r>
          </w:p>
        </w:tc>
      </w:tr>
      <w:tr w:rsidR="007A3503" w:rsidRPr="004F229D" w14:paraId="72A602DC" w14:textId="77777777" w:rsidTr="00DF5DFA">
        <w:trPr>
          <w:trHeight w:val="144"/>
        </w:trPr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14:paraId="1C5B3515" w14:textId="77777777" w:rsidR="007A3503" w:rsidRDefault="007A3503" w:rsidP="00DF5D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14:paraId="721033F4" w14:textId="77777777" w:rsidR="007A3503" w:rsidRPr="00BA5649" w:rsidRDefault="007A3503" w:rsidP="00DF5D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A5649">
              <w:rPr>
                <w:rFonts w:ascii="Times New Roman" w:hAnsi="Times New Roman"/>
                <w:color w:val="000000"/>
                <w:sz w:val="24"/>
                <w:lang w:val="ru-RU"/>
              </w:rPr>
              <w:t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Динамический стереотип. Роль гормонов в поведении. Первая и вторая сигнальные системы.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Сон и его значение</w:t>
            </w:r>
          </w:p>
        </w:tc>
      </w:tr>
    </w:tbl>
    <w:p w14:paraId="65C8AF6D" w14:textId="77777777" w:rsidR="007A3503" w:rsidRPr="00BA5649" w:rsidRDefault="007A3503" w:rsidP="007A3503">
      <w:pPr>
        <w:spacing w:after="0" w:line="336" w:lineRule="auto"/>
        <w:ind w:left="120"/>
        <w:rPr>
          <w:lang w:val="ru-RU"/>
        </w:rPr>
      </w:pPr>
    </w:p>
    <w:p w14:paraId="5EFECC07" w14:textId="77777777" w:rsidR="007A3503" w:rsidRPr="00EF4A19" w:rsidRDefault="007A3503" w:rsidP="007A3503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6FE603CE" w14:textId="77777777" w:rsidR="007A3503" w:rsidRPr="00EF4A19" w:rsidRDefault="007A3503" w:rsidP="007A3503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ОБЯЗАТЕЛЬНЫЕ УЧЕБНЫЕ МАТЕРИАЛЫ ДЛЯ УЧЕНИКА</w:t>
      </w:r>
    </w:p>
    <w:p w14:paraId="662CD8D0" w14:textId="77777777" w:rsidR="007A3503" w:rsidRPr="009B5B50" w:rsidRDefault="007A3503" w:rsidP="007A3503">
      <w:pPr>
        <w:pStyle w:val="ae"/>
        <w:numPr>
          <w:ilvl w:val="0"/>
          <w:numId w:val="36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9B5B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7" w:name="ef5aee1f-a1dd-4003-80d1-f508fdb757a8"/>
      <w:r w:rsidRPr="009B5B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Биология, 9 класс/ Пасечник В.В.,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Москва</w:t>
      </w:r>
      <w:r w:rsidRPr="009B5B5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«Просвещение»</w:t>
      </w:r>
      <w:bookmarkEnd w:id="7"/>
      <w:r w:rsidRPr="009B5B50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2024</w:t>
      </w:r>
    </w:p>
    <w:p w14:paraId="6186A1D1" w14:textId="77777777" w:rsidR="007A3503" w:rsidRPr="009B5B50" w:rsidRDefault="007A3503" w:rsidP="007A3503">
      <w:pPr>
        <w:pStyle w:val="ae"/>
        <w:numPr>
          <w:ilvl w:val="0"/>
          <w:numId w:val="36"/>
        </w:numPr>
        <w:spacing w:after="0" w:line="24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в папке КИМ</w:t>
      </w:r>
    </w:p>
    <w:p w14:paraId="04FAAB3E" w14:textId="77777777" w:rsidR="007A3503" w:rsidRPr="00EF4A19" w:rsidRDefault="007A3503" w:rsidP="007A3503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1F88149C" w14:textId="77777777" w:rsidR="007A3503" w:rsidRPr="00EF4A19" w:rsidRDefault="007A3503" w:rsidP="007A3503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428B6928" w14:textId="77777777" w:rsidR="007A3503" w:rsidRPr="003E3B65" w:rsidRDefault="007A3503" w:rsidP="007A3503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</w:rPr>
      </w:pPr>
      <w:r w:rsidRPr="003E3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" w:name="2209f42f-fc21-454f-8857-623babe6c98c"/>
      <w:r w:rsidRPr="00EF4A19">
        <w:rPr>
          <w:rFonts w:ascii="Times New Roman" w:hAnsi="Times New Roman" w:cs="Times New Roman"/>
          <w:color w:val="000000"/>
          <w:sz w:val="24"/>
          <w:szCs w:val="24"/>
        </w:rPr>
        <w:t>file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:///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:/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Users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/%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0%95%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5%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0/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Desktop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/%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1%8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5%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BA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1%82%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1%80%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1%8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5%20%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BF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1%81%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8%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1%8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/%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0%91%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8%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3%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8%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1%8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.%20%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0%9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5%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1%82%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4%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8%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1%87.%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BF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1%81%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8%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5.%205-9%20%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BA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.%20%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0%9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1%81%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5%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1%87%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8%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0%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BA</w:t>
      </w:r>
      <w:r w:rsidRPr="003E3B6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pdf</w:t>
      </w:r>
      <w:bookmarkEnd w:id="8"/>
      <w:r w:rsidRPr="003E3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94DFE1E" w14:textId="77777777" w:rsidR="007A3503" w:rsidRPr="003E3B65" w:rsidRDefault="007A3503" w:rsidP="007A3503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</w:rPr>
      </w:pPr>
    </w:p>
    <w:p w14:paraId="401AB5E4" w14:textId="77777777" w:rsidR="007A3503" w:rsidRPr="00EF4A19" w:rsidRDefault="007A3503" w:rsidP="007A3503">
      <w:pPr>
        <w:spacing w:after="0" w:line="240" w:lineRule="atLeas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F4A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 (смотри в поурочном планировании)</w:t>
      </w:r>
    </w:p>
    <w:p w14:paraId="0CED887D" w14:textId="376DDC8D" w:rsidR="00816DCE" w:rsidRPr="00816DCE" w:rsidRDefault="007A3503" w:rsidP="00816DCE">
      <w:pPr>
        <w:rPr>
          <w:lang w:val="ru-RU"/>
        </w:rPr>
        <w:sectPr w:rsidR="00816DCE" w:rsidRPr="00816DCE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F4A19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/863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df</w:t>
      </w: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EF4A1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F4A19">
        <w:rPr>
          <w:rFonts w:ascii="Times New Roman" w:hAnsi="Times New Roman" w:cs="Times New Roman"/>
          <w:color w:val="000000"/>
          <w:sz w:val="24"/>
          <w:szCs w:val="24"/>
          <w:lang w:val="ru-RU"/>
        </w:rPr>
        <w:t>8 - для 9 класса</w:t>
      </w:r>
    </w:p>
    <w:p w14:paraId="0F99CBF3" w14:textId="77777777" w:rsidR="00AF2A7D" w:rsidRPr="00816DCE" w:rsidRDefault="00AF2A7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F2A7D" w:rsidRPr="00816DCE" w:rsidSect="00816D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CB"/>
    <w:multiLevelType w:val="multilevel"/>
    <w:tmpl w:val="B5087F7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B10B0"/>
    <w:multiLevelType w:val="multilevel"/>
    <w:tmpl w:val="A9D86AC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5D6FFF"/>
    <w:multiLevelType w:val="multilevel"/>
    <w:tmpl w:val="A13A9F9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59007D"/>
    <w:multiLevelType w:val="multilevel"/>
    <w:tmpl w:val="D8F02670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63776E"/>
    <w:multiLevelType w:val="multilevel"/>
    <w:tmpl w:val="238AB984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E401B"/>
    <w:multiLevelType w:val="multilevel"/>
    <w:tmpl w:val="2B1A01D0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223605"/>
    <w:multiLevelType w:val="multilevel"/>
    <w:tmpl w:val="397A44D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980537"/>
    <w:multiLevelType w:val="multilevel"/>
    <w:tmpl w:val="892AB71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A13350"/>
    <w:multiLevelType w:val="multilevel"/>
    <w:tmpl w:val="7AF20226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A840EA"/>
    <w:multiLevelType w:val="multilevel"/>
    <w:tmpl w:val="FF2AA6A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803BC1"/>
    <w:multiLevelType w:val="multilevel"/>
    <w:tmpl w:val="19AAD34E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2778F3"/>
    <w:multiLevelType w:val="multilevel"/>
    <w:tmpl w:val="B2281C6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EB470C"/>
    <w:multiLevelType w:val="multilevel"/>
    <w:tmpl w:val="9CA4DAF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43732B"/>
    <w:multiLevelType w:val="multilevel"/>
    <w:tmpl w:val="134CCDA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8437E9"/>
    <w:multiLevelType w:val="multilevel"/>
    <w:tmpl w:val="6ED67984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9A7F95"/>
    <w:multiLevelType w:val="multilevel"/>
    <w:tmpl w:val="742EA03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6D5B68"/>
    <w:multiLevelType w:val="multilevel"/>
    <w:tmpl w:val="F4AAA47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685C73"/>
    <w:multiLevelType w:val="multilevel"/>
    <w:tmpl w:val="D588550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5475A20"/>
    <w:multiLevelType w:val="multilevel"/>
    <w:tmpl w:val="ABEC20B6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4F2338"/>
    <w:multiLevelType w:val="multilevel"/>
    <w:tmpl w:val="C28C0EE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1C5410"/>
    <w:multiLevelType w:val="multilevel"/>
    <w:tmpl w:val="44584BE6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CA600E"/>
    <w:multiLevelType w:val="multilevel"/>
    <w:tmpl w:val="8800CA8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E0235A"/>
    <w:multiLevelType w:val="multilevel"/>
    <w:tmpl w:val="B9768FD2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791BAC"/>
    <w:multiLevelType w:val="multilevel"/>
    <w:tmpl w:val="B5EEECC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2576C8"/>
    <w:multiLevelType w:val="multilevel"/>
    <w:tmpl w:val="4B74F330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501D29"/>
    <w:multiLevelType w:val="hybridMultilevel"/>
    <w:tmpl w:val="B840F88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7D03069"/>
    <w:multiLevelType w:val="multilevel"/>
    <w:tmpl w:val="DB7CD7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8B3BCB"/>
    <w:multiLevelType w:val="multilevel"/>
    <w:tmpl w:val="3A90012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354628"/>
    <w:multiLevelType w:val="multilevel"/>
    <w:tmpl w:val="7304C0F6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98279F"/>
    <w:multiLevelType w:val="multilevel"/>
    <w:tmpl w:val="5954724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140DB3"/>
    <w:multiLevelType w:val="multilevel"/>
    <w:tmpl w:val="7084D9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2A55C8"/>
    <w:multiLevelType w:val="multilevel"/>
    <w:tmpl w:val="5D88988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745CBC"/>
    <w:multiLevelType w:val="multilevel"/>
    <w:tmpl w:val="D08ACEC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8F7805"/>
    <w:multiLevelType w:val="multilevel"/>
    <w:tmpl w:val="51F21E9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7710A9"/>
    <w:multiLevelType w:val="multilevel"/>
    <w:tmpl w:val="B3D80A2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04673"/>
    <w:multiLevelType w:val="multilevel"/>
    <w:tmpl w:val="C71E7D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33"/>
  </w:num>
  <w:num w:numId="3">
    <w:abstractNumId w:val="12"/>
  </w:num>
  <w:num w:numId="4">
    <w:abstractNumId w:val="22"/>
  </w:num>
  <w:num w:numId="5">
    <w:abstractNumId w:val="6"/>
  </w:num>
  <w:num w:numId="6">
    <w:abstractNumId w:val="2"/>
  </w:num>
  <w:num w:numId="7">
    <w:abstractNumId w:val="20"/>
  </w:num>
  <w:num w:numId="8">
    <w:abstractNumId w:val="18"/>
  </w:num>
  <w:num w:numId="9">
    <w:abstractNumId w:val="14"/>
  </w:num>
  <w:num w:numId="10">
    <w:abstractNumId w:val="10"/>
  </w:num>
  <w:num w:numId="11">
    <w:abstractNumId w:val="4"/>
  </w:num>
  <w:num w:numId="12">
    <w:abstractNumId w:val="24"/>
  </w:num>
  <w:num w:numId="13">
    <w:abstractNumId w:val="3"/>
  </w:num>
  <w:num w:numId="14">
    <w:abstractNumId w:val="8"/>
  </w:num>
  <w:num w:numId="15">
    <w:abstractNumId w:val="31"/>
  </w:num>
  <w:num w:numId="16">
    <w:abstractNumId w:val="30"/>
  </w:num>
  <w:num w:numId="17">
    <w:abstractNumId w:val="23"/>
  </w:num>
  <w:num w:numId="18">
    <w:abstractNumId w:val="17"/>
  </w:num>
  <w:num w:numId="19">
    <w:abstractNumId w:val="1"/>
  </w:num>
  <w:num w:numId="20">
    <w:abstractNumId w:val="28"/>
  </w:num>
  <w:num w:numId="21">
    <w:abstractNumId w:val="5"/>
  </w:num>
  <w:num w:numId="22">
    <w:abstractNumId w:val="35"/>
  </w:num>
  <w:num w:numId="23">
    <w:abstractNumId w:val="19"/>
  </w:num>
  <w:num w:numId="24">
    <w:abstractNumId w:val="11"/>
  </w:num>
  <w:num w:numId="25">
    <w:abstractNumId w:val="7"/>
  </w:num>
  <w:num w:numId="26">
    <w:abstractNumId w:val="13"/>
  </w:num>
  <w:num w:numId="27">
    <w:abstractNumId w:val="27"/>
  </w:num>
  <w:num w:numId="28">
    <w:abstractNumId w:val="32"/>
  </w:num>
  <w:num w:numId="29">
    <w:abstractNumId w:val="0"/>
  </w:num>
  <w:num w:numId="30">
    <w:abstractNumId w:val="26"/>
  </w:num>
  <w:num w:numId="31">
    <w:abstractNumId w:val="16"/>
  </w:num>
  <w:num w:numId="32">
    <w:abstractNumId w:val="15"/>
  </w:num>
  <w:num w:numId="33">
    <w:abstractNumId w:val="34"/>
  </w:num>
  <w:num w:numId="34">
    <w:abstractNumId w:val="21"/>
  </w:num>
  <w:num w:numId="35">
    <w:abstractNumId w:val="9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514"/>
    <w:rsid w:val="000B4F7F"/>
    <w:rsid w:val="004F229D"/>
    <w:rsid w:val="00562192"/>
    <w:rsid w:val="007A3503"/>
    <w:rsid w:val="00816DCE"/>
    <w:rsid w:val="00890514"/>
    <w:rsid w:val="00AF2A7D"/>
    <w:rsid w:val="00B60077"/>
    <w:rsid w:val="00E8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7812"/>
  <w15:docId w15:val="{5DEA8E87-8BE0-4F3F-813A-0BAB0995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DC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B4F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4F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4F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4F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B4F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B4F7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B4F7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0B4F7F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4F7F"/>
    <w:rPr>
      <w:lang w:val="en-US"/>
    </w:rPr>
  </w:style>
  <w:style w:type="paragraph" w:styleId="a5">
    <w:name w:val="Normal Indent"/>
    <w:basedOn w:val="a"/>
    <w:uiPriority w:val="99"/>
    <w:unhideWhenUsed/>
    <w:rsid w:val="000B4F7F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B4F7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B4F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B4F7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B4F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B4F7F"/>
    <w:rPr>
      <w:i/>
      <w:iCs/>
    </w:rPr>
  </w:style>
  <w:style w:type="character" w:styleId="ab">
    <w:name w:val="Hyperlink"/>
    <w:basedOn w:val="a0"/>
    <w:uiPriority w:val="99"/>
    <w:unhideWhenUsed/>
    <w:rsid w:val="000B4F7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B4F7F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0B4F7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7A3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dfae8" TargetMode="External"/><Relationship Id="rId21" Type="http://schemas.openxmlformats.org/officeDocument/2006/relationships/hyperlink" Target="https://m.edsoo.ru/863df188" TargetMode="External"/><Relationship Id="rId42" Type="http://schemas.openxmlformats.org/officeDocument/2006/relationships/hyperlink" Target="https://m.edsoo.ru/863e182a" TargetMode="External"/><Relationship Id="rId47" Type="http://schemas.openxmlformats.org/officeDocument/2006/relationships/hyperlink" Target="https://m.edsoo.ru/863e220c" TargetMode="External"/><Relationship Id="rId63" Type="http://schemas.openxmlformats.org/officeDocument/2006/relationships/hyperlink" Target="https://m.edsoo.ru/863e3f76" TargetMode="External"/><Relationship Id="rId68" Type="http://schemas.openxmlformats.org/officeDocument/2006/relationships/hyperlink" Target="https://m.edsoo.ru/863e4746" TargetMode="External"/><Relationship Id="rId84" Type="http://schemas.openxmlformats.org/officeDocument/2006/relationships/hyperlink" Target="https://m.edsoo.ru/863e5ac4" TargetMode="External"/><Relationship Id="rId89" Type="http://schemas.openxmlformats.org/officeDocument/2006/relationships/hyperlink" Target="https://m.edsoo.ru/863e600a" TargetMode="External"/><Relationship Id="rId16" Type="http://schemas.openxmlformats.org/officeDocument/2006/relationships/hyperlink" Target="https://m.edsoo.ru/7f41aa8c" TargetMode="External"/><Relationship Id="rId11" Type="http://schemas.openxmlformats.org/officeDocument/2006/relationships/hyperlink" Target="https://m.edsoo.ru/7f41aa8c" TargetMode="External"/><Relationship Id="rId32" Type="http://schemas.openxmlformats.org/officeDocument/2006/relationships/hyperlink" Target="https://m.edsoo.ru/863e0682" TargetMode="External"/><Relationship Id="rId37" Type="http://schemas.openxmlformats.org/officeDocument/2006/relationships/hyperlink" Target="https://m.edsoo.ru/863e1398" TargetMode="External"/><Relationship Id="rId53" Type="http://schemas.openxmlformats.org/officeDocument/2006/relationships/hyperlink" Target="https://m.edsoo.ru/863e2f9a" TargetMode="External"/><Relationship Id="rId58" Type="http://schemas.openxmlformats.org/officeDocument/2006/relationships/hyperlink" Target="https://m.edsoo.ru/863e3792" TargetMode="External"/><Relationship Id="rId74" Type="http://schemas.openxmlformats.org/officeDocument/2006/relationships/hyperlink" Target="https://m.edsoo.ru/863e4da4" TargetMode="External"/><Relationship Id="rId79" Type="http://schemas.openxmlformats.org/officeDocument/2006/relationships/hyperlink" Target="https://m.edsoo.ru/863e5538" TargetMode="External"/><Relationship Id="rId5" Type="http://schemas.openxmlformats.org/officeDocument/2006/relationships/image" Target="media/image1.jpeg"/><Relationship Id="rId90" Type="http://schemas.openxmlformats.org/officeDocument/2006/relationships/fontTable" Target="fontTable.xml"/><Relationship Id="rId14" Type="http://schemas.openxmlformats.org/officeDocument/2006/relationships/hyperlink" Target="https://m.edsoo.ru/7f41aa8c" TargetMode="External"/><Relationship Id="rId22" Type="http://schemas.openxmlformats.org/officeDocument/2006/relationships/hyperlink" Target="https://m.edsoo.ru/863df354" TargetMode="External"/><Relationship Id="rId27" Type="http://schemas.openxmlformats.org/officeDocument/2006/relationships/hyperlink" Target="https://m.edsoo.ru/863dfdb8" TargetMode="External"/><Relationship Id="rId30" Type="http://schemas.openxmlformats.org/officeDocument/2006/relationships/hyperlink" Target="https://m.edsoo.ru/863e00ba" TargetMode="External"/><Relationship Id="rId35" Type="http://schemas.openxmlformats.org/officeDocument/2006/relationships/hyperlink" Target="https://m.edsoo.ru/863e10b4" TargetMode="External"/><Relationship Id="rId43" Type="http://schemas.openxmlformats.org/officeDocument/2006/relationships/hyperlink" Target="https://m.edsoo.ru/863e1942" TargetMode="External"/><Relationship Id="rId48" Type="http://schemas.openxmlformats.org/officeDocument/2006/relationships/hyperlink" Target="https://m.edsoo.ru/863e231a" TargetMode="External"/><Relationship Id="rId56" Type="http://schemas.openxmlformats.org/officeDocument/2006/relationships/hyperlink" Target="https://m.edsoo.ru/863e3422" TargetMode="External"/><Relationship Id="rId64" Type="http://schemas.openxmlformats.org/officeDocument/2006/relationships/hyperlink" Target="https://m.edsoo.ru/863e3f76" TargetMode="External"/><Relationship Id="rId69" Type="http://schemas.openxmlformats.org/officeDocument/2006/relationships/hyperlink" Target="https://m.edsoo.ru/863e485e" TargetMode="External"/><Relationship Id="rId77" Type="http://schemas.openxmlformats.org/officeDocument/2006/relationships/hyperlink" Target="https://m.edsoo.ru/863e51fa" TargetMode="External"/><Relationship Id="rId8" Type="http://schemas.openxmlformats.org/officeDocument/2006/relationships/hyperlink" Target="https://m.edsoo.ru/7f41aa8c" TargetMode="External"/><Relationship Id="rId51" Type="http://schemas.openxmlformats.org/officeDocument/2006/relationships/hyperlink" Target="https://m.edsoo.ru/863e2e64" TargetMode="External"/><Relationship Id="rId72" Type="http://schemas.openxmlformats.org/officeDocument/2006/relationships/hyperlink" Target="https://m.edsoo.ru/863e4ec6" TargetMode="External"/><Relationship Id="rId80" Type="http://schemas.openxmlformats.org/officeDocument/2006/relationships/hyperlink" Target="https://m.edsoo.ru/863e5538" TargetMode="External"/><Relationship Id="rId85" Type="http://schemas.openxmlformats.org/officeDocument/2006/relationships/hyperlink" Target="https://m.edsoo.ru/863e5ac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a8c" TargetMode="External"/><Relationship Id="rId17" Type="http://schemas.openxmlformats.org/officeDocument/2006/relationships/hyperlink" Target="https://m.edsoo.ru/7f41aa8c" TargetMode="External"/><Relationship Id="rId25" Type="http://schemas.openxmlformats.org/officeDocument/2006/relationships/hyperlink" Target="https://m.edsoo.ru/863df606" TargetMode="External"/><Relationship Id="rId33" Type="http://schemas.openxmlformats.org/officeDocument/2006/relationships/hyperlink" Target="https://m.edsoo.ru/863e098e" TargetMode="External"/><Relationship Id="rId38" Type="http://schemas.openxmlformats.org/officeDocument/2006/relationships/hyperlink" Target="https://m.edsoo.ru/863e15f0" TargetMode="External"/><Relationship Id="rId46" Type="http://schemas.openxmlformats.org/officeDocument/2006/relationships/hyperlink" Target="https://m.edsoo.ru/863e20d6" TargetMode="External"/><Relationship Id="rId59" Type="http://schemas.openxmlformats.org/officeDocument/2006/relationships/hyperlink" Target="https://m.edsoo.ru/863e38a0" TargetMode="External"/><Relationship Id="rId67" Type="http://schemas.openxmlformats.org/officeDocument/2006/relationships/hyperlink" Target="https://m.edsoo.ru/863e4516" TargetMode="External"/><Relationship Id="rId20" Type="http://schemas.openxmlformats.org/officeDocument/2006/relationships/hyperlink" Target="https://m.edsoo.ru/7f41aa8c" TargetMode="External"/><Relationship Id="rId41" Type="http://schemas.openxmlformats.org/officeDocument/2006/relationships/hyperlink" Target="https://m.edsoo.ru/863e1712" TargetMode="External"/><Relationship Id="rId54" Type="http://schemas.openxmlformats.org/officeDocument/2006/relationships/hyperlink" Target="https://m.edsoo.ru/863e30d0" TargetMode="External"/><Relationship Id="rId62" Type="http://schemas.openxmlformats.org/officeDocument/2006/relationships/hyperlink" Target="https://m.edsoo.ru/863e3f76" TargetMode="External"/><Relationship Id="rId70" Type="http://schemas.openxmlformats.org/officeDocument/2006/relationships/hyperlink" Target="https://m.edsoo.ru/863e4ec6" TargetMode="External"/><Relationship Id="rId75" Type="http://schemas.openxmlformats.org/officeDocument/2006/relationships/hyperlink" Target="https://m.edsoo.ru/863e4fd4" TargetMode="External"/><Relationship Id="rId83" Type="http://schemas.openxmlformats.org/officeDocument/2006/relationships/hyperlink" Target="https://m.edsoo.ru/863e588a" TargetMode="External"/><Relationship Id="rId88" Type="http://schemas.openxmlformats.org/officeDocument/2006/relationships/hyperlink" Target="https://m.edsoo.ru/863e5d12" TargetMode="Externa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aa8c" TargetMode="External"/><Relationship Id="rId15" Type="http://schemas.openxmlformats.org/officeDocument/2006/relationships/hyperlink" Target="https://m.edsoo.ru/7f41aa8c" TargetMode="External"/><Relationship Id="rId23" Type="http://schemas.openxmlformats.org/officeDocument/2006/relationships/hyperlink" Target="https://m.edsoo.ru/863df354" TargetMode="External"/><Relationship Id="rId28" Type="http://schemas.openxmlformats.org/officeDocument/2006/relationships/hyperlink" Target="https://m.edsoo.ru/863dfc6e" TargetMode="External"/><Relationship Id="rId36" Type="http://schemas.openxmlformats.org/officeDocument/2006/relationships/hyperlink" Target="https://m.edsoo.ru/863e0d9e" TargetMode="External"/><Relationship Id="rId49" Type="http://schemas.openxmlformats.org/officeDocument/2006/relationships/hyperlink" Target="https://m.edsoo.ru/863e25fe" TargetMode="External"/><Relationship Id="rId57" Type="http://schemas.openxmlformats.org/officeDocument/2006/relationships/hyperlink" Target="https://m.edsoo.ru/863e3666" TargetMode="External"/><Relationship Id="rId10" Type="http://schemas.openxmlformats.org/officeDocument/2006/relationships/hyperlink" Target="https://m.edsoo.ru/7f41aa8c" TargetMode="External"/><Relationship Id="rId31" Type="http://schemas.openxmlformats.org/officeDocument/2006/relationships/hyperlink" Target="https://m.edsoo.ru/863e0682" TargetMode="External"/><Relationship Id="rId44" Type="http://schemas.openxmlformats.org/officeDocument/2006/relationships/hyperlink" Target="https://m.edsoo.ru/863e1d70" TargetMode="External"/><Relationship Id="rId52" Type="http://schemas.openxmlformats.org/officeDocument/2006/relationships/hyperlink" Target="https://m.edsoo.ru/863e2f9a" TargetMode="External"/><Relationship Id="rId60" Type="http://schemas.openxmlformats.org/officeDocument/2006/relationships/hyperlink" Target="https://m.edsoo.ru/863e39ae" TargetMode="External"/><Relationship Id="rId65" Type="http://schemas.openxmlformats.org/officeDocument/2006/relationships/hyperlink" Target="https://m.edsoo.ru/863e41ba" TargetMode="External"/><Relationship Id="rId73" Type="http://schemas.openxmlformats.org/officeDocument/2006/relationships/hyperlink" Target="https://m.edsoo.ru/863e4da4" TargetMode="External"/><Relationship Id="rId78" Type="http://schemas.openxmlformats.org/officeDocument/2006/relationships/hyperlink" Target="https://m.edsoo.ru/863e5416" TargetMode="External"/><Relationship Id="rId81" Type="http://schemas.openxmlformats.org/officeDocument/2006/relationships/hyperlink" Target="https://m.edsoo.ru/863e5646" TargetMode="External"/><Relationship Id="rId86" Type="http://schemas.openxmlformats.org/officeDocument/2006/relationships/hyperlink" Target="https://m.edsoo.ru/863e5b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a8c" TargetMode="External"/><Relationship Id="rId13" Type="http://schemas.openxmlformats.org/officeDocument/2006/relationships/hyperlink" Target="https://m.edsoo.ru/7f41aa8c" TargetMode="External"/><Relationship Id="rId18" Type="http://schemas.openxmlformats.org/officeDocument/2006/relationships/hyperlink" Target="https://m.edsoo.ru/7f41aa8c" TargetMode="External"/><Relationship Id="rId39" Type="http://schemas.openxmlformats.org/officeDocument/2006/relationships/hyperlink" Target="https://m.edsoo.ru/863e15f0" TargetMode="External"/><Relationship Id="rId34" Type="http://schemas.openxmlformats.org/officeDocument/2006/relationships/hyperlink" Target="https://m.edsoo.ru/863e0c36" TargetMode="External"/><Relationship Id="rId50" Type="http://schemas.openxmlformats.org/officeDocument/2006/relationships/hyperlink" Target="https://m.edsoo.ru/863e2aae" TargetMode="External"/><Relationship Id="rId55" Type="http://schemas.openxmlformats.org/officeDocument/2006/relationships/hyperlink" Target="https://m.edsoo.ru/863e30d0" TargetMode="External"/><Relationship Id="rId76" Type="http://schemas.openxmlformats.org/officeDocument/2006/relationships/hyperlink" Target="https://m.edsoo.ru/863e50ec" TargetMode="External"/><Relationship Id="rId7" Type="http://schemas.openxmlformats.org/officeDocument/2006/relationships/hyperlink" Target="https://m.edsoo.ru/7f41aa8c" TargetMode="External"/><Relationship Id="rId71" Type="http://schemas.openxmlformats.org/officeDocument/2006/relationships/hyperlink" Target="https://m.edsoo.ru/863e4c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dff0c" TargetMode="External"/><Relationship Id="rId24" Type="http://schemas.openxmlformats.org/officeDocument/2006/relationships/hyperlink" Target="https://m.edsoo.ru/863df4a8" TargetMode="External"/><Relationship Id="rId40" Type="http://schemas.openxmlformats.org/officeDocument/2006/relationships/hyperlink" Target="https://m.edsoo.ru/863e1712" TargetMode="External"/><Relationship Id="rId45" Type="http://schemas.openxmlformats.org/officeDocument/2006/relationships/hyperlink" Target="https://m.edsoo.ru/863e1e9c" TargetMode="External"/><Relationship Id="rId66" Type="http://schemas.openxmlformats.org/officeDocument/2006/relationships/hyperlink" Target="https://m.edsoo.ru/863e4084" TargetMode="External"/><Relationship Id="rId87" Type="http://schemas.openxmlformats.org/officeDocument/2006/relationships/hyperlink" Target="https://m.edsoo.ru/863e5d12" TargetMode="External"/><Relationship Id="rId61" Type="http://schemas.openxmlformats.org/officeDocument/2006/relationships/hyperlink" Target="https://m.edsoo.ru/863e3d14" TargetMode="External"/><Relationship Id="rId82" Type="http://schemas.openxmlformats.org/officeDocument/2006/relationships/hyperlink" Target="https://m.edsoo.ru/863e5768" TargetMode="External"/><Relationship Id="rId19" Type="http://schemas.openxmlformats.org/officeDocument/2006/relationships/hyperlink" Target="https://m.edsoo.ru/7f41a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12030</Words>
  <Characters>68576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mister.terehow2013@outlook.com</cp:lastModifiedBy>
  <cp:revision>7</cp:revision>
  <dcterms:created xsi:type="dcterms:W3CDTF">2025-09-14T13:50:00Z</dcterms:created>
  <dcterms:modified xsi:type="dcterms:W3CDTF">2025-09-24T15:21:00Z</dcterms:modified>
</cp:coreProperties>
</file>