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5A" w:rsidRPr="00DD4F65" w:rsidRDefault="00243D5A" w:rsidP="00243D5A">
      <w:pPr>
        <w:spacing w:after="0" w:line="408" w:lineRule="auto"/>
        <w:jc w:val="center"/>
        <w:rPr>
          <w:rFonts w:ascii="Calibri" w:eastAsia="Calibri" w:hAnsi="Calibri" w:cs="Times New Roman"/>
          <w:lang w:val="ru-RU"/>
        </w:rPr>
      </w:pPr>
      <w:r w:rsidRPr="00DD4F6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3D5A" w:rsidRPr="00DD4F65" w:rsidRDefault="00243D5A" w:rsidP="00243D5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D4F6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0" w:name="ac61422a-29c7-4a5a-957e-10d44a9a8bf8"/>
      <w:r w:rsidRPr="00DD4F6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 w:rsidRPr="00DD4F6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‌‌</w:t>
      </w:r>
    </w:p>
    <w:p w:rsidR="00243D5A" w:rsidRPr="00DD4F65" w:rsidRDefault="00243D5A" w:rsidP="00243D5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DD4F6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999bf644-f3de-4153-a38b-a44d917c4aaf"/>
      <w:r w:rsidRPr="00DD4F6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МКУ "Управление образования" г. Рубцовска </w:t>
      </w:r>
      <w:bookmarkEnd w:id="1"/>
      <w:r w:rsidRPr="00DD4F6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DD4F65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243D5A" w:rsidRPr="00DD4F65" w:rsidRDefault="00243D5A" w:rsidP="00243D5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DD4F65">
        <w:rPr>
          <w:rFonts w:ascii="Times New Roman" w:eastAsia="Calibri" w:hAnsi="Times New Roman" w:cs="Times New Roman"/>
          <w:b/>
          <w:color w:val="000000"/>
          <w:sz w:val="28"/>
        </w:rPr>
        <w:t xml:space="preserve">МБОУ </w:t>
      </w:r>
      <w:proofErr w:type="spellStart"/>
      <w:r w:rsidRPr="00DD4F65">
        <w:rPr>
          <w:rFonts w:ascii="Times New Roman" w:eastAsia="Calibri" w:hAnsi="Times New Roman" w:cs="Times New Roman"/>
          <w:b/>
          <w:color w:val="000000"/>
          <w:sz w:val="28"/>
        </w:rPr>
        <w:t>Лицей</w:t>
      </w:r>
      <w:proofErr w:type="spellEnd"/>
      <w:r w:rsidRPr="00DD4F65">
        <w:rPr>
          <w:rFonts w:ascii="Times New Roman" w:eastAsia="Calibri" w:hAnsi="Times New Roman" w:cs="Times New Roman"/>
          <w:b/>
          <w:color w:val="000000"/>
          <w:sz w:val="28"/>
        </w:rPr>
        <w:t xml:space="preserve"> №7""</w:t>
      </w:r>
    </w:p>
    <w:p w:rsidR="00243D5A" w:rsidRPr="00DD4F65" w:rsidRDefault="00F1623F" w:rsidP="00243D5A">
      <w:pPr>
        <w:spacing w:after="0"/>
        <w:rPr>
          <w:rFonts w:ascii="Calibri" w:eastAsia="Calibri" w:hAnsi="Calibri" w:cs="Times New Roman"/>
          <w:lang w:val="ru-RU"/>
        </w:rPr>
      </w:pPr>
      <w:r w:rsidRPr="00F1623F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5940425" cy="2310165"/>
            <wp:effectExtent l="0" t="0" r="3175" b="0"/>
            <wp:docPr id="1" name="Рисунок 1" descr="C:\Users\Zauch\Desktop\РП Лицей 25\фото маке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РП Лицей 25\фото макеев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D5A" w:rsidRDefault="00243D5A" w:rsidP="00243D5A">
      <w:pPr>
        <w:spacing w:after="0"/>
        <w:rPr>
          <w:lang w:val="ru-RU"/>
        </w:rPr>
      </w:pPr>
    </w:p>
    <w:p w:rsidR="00243D5A" w:rsidRDefault="00243D5A" w:rsidP="00243D5A">
      <w:pPr>
        <w:spacing w:after="0"/>
        <w:rPr>
          <w:lang w:val="ru-RU"/>
        </w:rPr>
      </w:pPr>
    </w:p>
    <w:p w:rsidR="00243D5A" w:rsidRDefault="00243D5A" w:rsidP="00243D5A">
      <w:pPr>
        <w:spacing w:after="0"/>
        <w:rPr>
          <w:lang w:val="ru-RU"/>
        </w:rPr>
      </w:pPr>
    </w:p>
    <w:p w:rsidR="00243D5A" w:rsidRDefault="00243D5A" w:rsidP="00243D5A">
      <w:pPr>
        <w:spacing w:after="0"/>
        <w:rPr>
          <w:lang w:val="ru-RU"/>
        </w:rPr>
      </w:pPr>
    </w:p>
    <w:p w:rsidR="00243D5A" w:rsidRDefault="00243D5A" w:rsidP="00243D5A">
      <w:pPr>
        <w:spacing w:after="0"/>
        <w:rPr>
          <w:lang w:val="ru-RU"/>
        </w:rPr>
      </w:pPr>
    </w:p>
    <w:p w:rsidR="00243D5A" w:rsidRDefault="00243D5A" w:rsidP="00243D5A">
      <w:pPr>
        <w:spacing w:after="0"/>
        <w:rPr>
          <w:lang w:val="ru-RU"/>
        </w:rPr>
      </w:pPr>
    </w:p>
    <w:p w:rsidR="00243D5A" w:rsidRDefault="00243D5A" w:rsidP="00243D5A">
      <w:pPr>
        <w:spacing w:after="0"/>
        <w:rPr>
          <w:lang w:val="ru-RU"/>
        </w:rPr>
      </w:pPr>
    </w:p>
    <w:p w:rsidR="00243D5A" w:rsidRDefault="00243D5A" w:rsidP="00243D5A">
      <w:pPr>
        <w:spacing w:after="0"/>
        <w:ind w:left="120"/>
        <w:rPr>
          <w:lang w:val="ru-RU"/>
        </w:rPr>
      </w:pPr>
    </w:p>
    <w:p w:rsidR="00243D5A" w:rsidRDefault="00243D5A" w:rsidP="00243D5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3D5A" w:rsidRDefault="00243D5A" w:rsidP="00243D5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2677164)</w:t>
      </w:r>
    </w:p>
    <w:p w:rsidR="00787300" w:rsidRPr="00DC1DF0" w:rsidRDefault="00787300" w:rsidP="00787300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1DF0">
        <w:rPr>
          <w:rFonts w:ascii="Times New Roman" w:eastAsia="Calibri" w:hAnsi="Times New Roman" w:cs="Times New Roman"/>
          <w:sz w:val="28"/>
          <w:szCs w:val="28"/>
          <w:lang w:val="ru-RU"/>
        </w:rPr>
        <w:t>Курс по выбору</w:t>
      </w:r>
    </w:p>
    <w:p w:rsidR="00787300" w:rsidRPr="00DC1DF0" w:rsidRDefault="00787300" w:rsidP="00787300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1DF0">
        <w:rPr>
          <w:rFonts w:ascii="Times New Roman" w:eastAsia="Calibri" w:hAnsi="Times New Roman" w:cs="Times New Roman"/>
          <w:sz w:val="28"/>
          <w:szCs w:val="28"/>
          <w:lang w:val="ru-RU"/>
        </w:rPr>
        <w:t>«Спортивные игры»</w:t>
      </w:r>
    </w:p>
    <w:p w:rsidR="00787300" w:rsidRPr="00787300" w:rsidRDefault="00787300" w:rsidP="0078730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8</w:t>
      </w:r>
      <w:r w:rsidRPr="00DC1DF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-ых классов </w:t>
      </w:r>
    </w:p>
    <w:p w:rsidR="00243D5A" w:rsidRPr="005A390E" w:rsidRDefault="00243D5A" w:rsidP="00243D5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на 2025-2026</w:t>
      </w:r>
      <w:r w:rsidRPr="005A390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учебный год </w:t>
      </w:r>
    </w:p>
    <w:p w:rsidR="00243D5A" w:rsidRPr="005A390E" w:rsidRDefault="00243D5A" w:rsidP="00243D5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43D5A" w:rsidRPr="005A390E" w:rsidRDefault="00243D5A" w:rsidP="00243D5A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A390E">
        <w:rPr>
          <w:rFonts w:ascii="Times New Roman" w:eastAsia="Calibri" w:hAnsi="Times New Roman" w:cs="Times New Roman"/>
          <w:sz w:val="28"/>
          <w:szCs w:val="28"/>
          <w:lang w:val="ru-RU"/>
        </w:rPr>
        <w:t>Составитель:</w:t>
      </w:r>
    </w:p>
    <w:p w:rsidR="00243D5A" w:rsidRPr="005A390E" w:rsidRDefault="00243D5A" w:rsidP="00243D5A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Дьячков Дмитрий Олегович</w:t>
      </w:r>
      <w:r w:rsidRPr="005A390E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</w:p>
    <w:p w:rsidR="00243D5A" w:rsidRPr="005A390E" w:rsidRDefault="00243D5A" w:rsidP="00243D5A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A390E">
        <w:rPr>
          <w:rFonts w:ascii="Times New Roman" w:eastAsia="Calibri" w:hAnsi="Times New Roman" w:cs="Times New Roman"/>
          <w:sz w:val="28"/>
          <w:szCs w:val="28"/>
          <w:lang w:val="ru-RU"/>
        </w:rPr>
        <w:t>учитель физкультуры</w:t>
      </w:r>
    </w:p>
    <w:p w:rsidR="00243D5A" w:rsidRPr="005A390E" w:rsidRDefault="00243D5A" w:rsidP="00243D5A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Первая</w:t>
      </w:r>
      <w:r w:rsidRPr="005A3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квалификационная категория</w:t>
      </w:r>
    </w:p>
    <w:p w:rsidR="00243D5A" w:rsidRPr="005A390E" w:rsidRDefault="00243D5A" w:rsidP="00243D5A">
      <w:pPr>
        <w:spacing w:after="0"/>
        <w:ind w:left="12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A390E">
        <w:rPr>
          <w:rFonts w:ascii="Times New Roman" w:eastAsia="Calibri" w:hAnsi="Times New Roman" w:cs="Times New Roman"/>
          <w:sz w:val="28"/>
          <w:szCs w:val="28"/>
          <w:lang w:val="ru-RU"/>
        </w:rPr>
        <w:t>Педагогический стаж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3 года</w:t>
      </w:r>
      <w:r w:rsidRPr="005A390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243D5A" w:rsidRPr="005A390E" w:rsidRDefault="00243D5A" w:rsidP="00243D5A">
      <w:pPr>
        <w:spacing w:after="0"/>
        <w:jc w:val="right"/>
        <w:rPr>
          <w:rFonts w:ascii="Calibri" w:eastAsia="Calibri" w:hAnsi="Calibri" w:cs="Times New Roman"/>
          <w:lang w:val="ru-RU"/>
        </w:rPr>
      </w:pPr>
    </w:p>
    <w:p w:rsidR="00243D5A" w:rsidRPr="005A390E" w:rsidRDefault="00243D5A" w:rsidP="00243D5A">
      <w:pPr>
        <w:spacing w:after="0"/>
        <w:rPr>
          <w:rFonts w:ascii="Calibri" w:eastAsia="Calibri" w:hAnsi="Calibri" w:cs="Times New Roman"/>
          <w:lang w:val="ru-RU"/>
        </w:rPr>
      </w:pPr>
    </w:p>
    <w:p w:rsidR="00243D5A" w:rsidRPr="00B740B4" w:rsidRDefault="00243D5A" w:rsidP="005A4510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2" w:name="a138e01f-71ee-4195-a132-95a500e7f996"/>
      <w:r w:rsidRPr="005A39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г. Рубцовск </w:t>
      </w:r>
      <w:bookmarkEnd w:id="2"/>
      <w:r w:rsidRPr="005A39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a612539e-b3c8-455e-88a4-bebacddb4762"/>
      <w:r w:rsidRPr="005A390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3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</w:t>
      </w:r>
    </w:p>
    <w:p w:rsidR="00243D5A" w:rsidRPr="005B1A5A" w:rsidRDefault="00243D5A" w:rsidP="00243D5A">
      <w:pPr>
        <w:spacing w:after="0" w:line="264" w:lineRule="auto"/>
        <w:ind w:left="120"/>
        <w:jc w:val="center"/>
        <w:rPr>
          <w:lang w:val="ru-RU"/>
        </w:rPr>
      </w:pPr>
      <w:r w:rsidRPr="005B1A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3D5A" w:rsidRPr="005B1A5A" w:rsidRDefault="00243D5A" w:rsidP="00243D5A">
      <w:pPr>
        <w:spacing w:after="0" w:line="264" w:lineRule="auto"/>
        <w:ind w:left="120"/>
        <w:jc w:val="both"/>
        <w:rPr>
          <w:lang w:val="ru-RU"/>
        </w:rPr>
      </w:pPr>
    </w:p>
    <w:p w:rsidR="00243D5A" w:rsidRPr="005B1A5A" w:rsidRDefault="00243D5A" w:rsidP="00243D5A">
      <w:pPr>
        <w:spacing w:after="0"/>
        <w:ind w:left="120"/>
        <w:rPr>
          <w:lang w:val="ru-RU"/>
        </w:rPr>
      </w:pP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5B1A5A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5B1A5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5B1A5A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5B1A5A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5B1A5A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5B1A5A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5B1A5A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5B1A5A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</w:t>
      </w:r>
      <w:r w:rsidRPr="005B1A5A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43D5A" w:rsidRPr="00E278ED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</w:t>
      </w:r>
      <w:r w:rsidRPr="00E278ED">
        <w:rPr>
          <w:rFonts w:ascii="Times New Roman" w:hAnsi="Times New Roman"/>
          <w:color w:val="000000"/>
          <w:sz w:val="28"/>
          <w:lang w:val="ru-RU"/>
        </w:rPr>
        <w:t>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5B1A5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243D5A" w:rsidRPr="005B1A5A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bookmarkStart w:id="4" w:name="10bad217-7d99-408e-b09f-86f4333d94ae"/>
      <w:r w:rsidRPr="005B1A5A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>в 8-ых классах – 34 часа.</w:t>
      </w:r>
    </w:p>
    <w:p w:rsidR="00243D5A" w:rsidRPr="005B1A5A" w:rsidRDefault="00243D5A" w:rsidP="00243D5A">
      <w:pPr>
        <w:spacing w:after="0" w:line="264" w:lineRule="auto"/>
        <w:ind w:left="120"/>
        <w:jc w:val="both"/>
        <w:rPr>
          <w:lang w:val="ru-RU"/>
        </w:rPr>
      </w:pPr>
    </w:p>
    <w:p w:rsidR="00243D5A" w:rsidRPr="001A1EEB" w:rsidRDefault="00243D5A" w:rsidP="00243D5A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ПЛАНА</w:t>
      </w:r>
    </w:p>
    <w:p w:rsidR="00243D5A" w:rsidRPr="001A1EEB" w:rsidRDefault="00243D5A" w:rsidP="00243D5A">
      <w:pPr>
        <w:spacing w:after="0" w:line="264" w:lineRule="auto"/>
        <w:ind w:left="120"/>
        <w:jc w:val="both"/>
        <w:rPr>
          <w:lang w:val="ru-RU"/>
        </w:rPr>
      </w:pP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</w:t>
      </w:r>
      <w:r w:rsidRPr="001A1EEB">
        <w:rPr>
          <w:rFonts w:ascii="Times New Roman" w:hAnsi="Times New Roman"/>
          <w:color w:val="000000"/>
          <w:sz w:val="28"/>
          <w:lang w:val="ru-RU"/>
        </w:rPr>
        <w:lastRenderedPageBreak/>
        <w:t>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1A1EEB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1A1EEB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естественных препятствий на лыжах широким шагом, перешагиванием, </w:t>
      </w:r>
      <w:proofErr w:type="spellStart"/>
      <w:r w:rsidRPr="001A1EEB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1A1EEB">
        <w:rPr>
          <w:rFonts w:ascii="Times New Roman" w:hAnsi="Times New Roman"/>
          <w:color w:val="000000"/>
          <w:sz w:val="28"/>
          <w:lang w:val="ru-RU"/>
        </w:rPr>
        <w:t xml:space="preserve">, торможение боковым скольжением при спуске на лыжах с пологого склона, переход с попеременного </w:t>
      </w:r>
      <w:proofErr w:type="spellStart"/>
      <w:r w:rsidRPr="001A1EEB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1A1EEB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1A1EEB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1A1EEB">
        <w:rPr>
          <w:rFonts w:ascii="Times New Roman" w:hAnsi="Times New Roman"/>
          <w:color w:val="000000"/>
          <w:sz w:val="28"/>
          <w:lang w:val="ru-RU"/>
        </w:rPr>
        <w:t xml:space="preserve"> ход и обратно, ранее разученные упражнения лыжной подготовки в передвижениях на лыжах, при спусках, подъёмах, торможении. </w:t>
      </w:r>
    </w:p>
    <w:p w:rsidR="00243D5A" w:rsidRPr="00C743C9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C743C9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8A7DFC">
        <w:rPr>
          <w:rFonts w:ascii="Times New Roman" w:hAnsi="Times New Roman"/>
          <w:color w:val="000000"/>
          <w:sz w:val="28"/>
          <w:lang w:val="ru-RU"/>
        </w:rPr>
        <w:t xml:space="preserve"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</w:t>
      </w:r>
      <w:r w:rsidRPr="001A1EEB">
        <w:rPr>
          <w:rFonts w:ascii="Times New Roman" w:hAnsi="Times New Roman"/>
          <w:color w:val="000000"/>
          <w:sz w:val="28"/>
          <w:lang w:val="ru-RU"/>
        </w:rPr>
        <w:t>Игровая деятельность по правилам с использованием ранее разученных технических приёмов.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8A7DFC">
        <w:rPr>
          <w:rFonts w:ascii="Times New Roman" w:hAnsi="Times New Roman"/>
          <w:color w:val="000000"/>
          <w:sz w:val="28"/>
          <w:lang w:val="ru-RU"/>
        </w:rPr>
        <w:t xml:space="preserve">Волейбол. Прямой нападающий удар, индивидуальное блокирование мяча в прыжке с места, тактические действия в защите и нападении. </w:t>
      </w:r>
      <w:r w:rsidRPr="001A1EEB">
        <w:rPr>
          <w:rFonts w:ascii="Times New Roman" w:hAnsi="Times New Roman"/>
          <w:color w:val="000000"/>
          <w:sz w:val="28"/>
          <w:lang w:val="ru-RU"/>
        </w:rPr>
        <w:t>Игровая деятельность по правилам с использованием ранее разученных технических приёмов.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 к выполнению нормативов Комплекса ГТО с использованием средств базовой физической подготовки, видов спорта и </w:t>
      </w:r>
      <w:r w:rsidRPr="001A1EEB">
        <w:rPr>
          <w:rFonts w:ascii="Times New Roman" w:hAnsi="Times New Roman"/>
          <w:color w:val="000000"/>
          <w:sz w:val="28"/>
          <w:lang w:val="ru-RU"/>
        </w:rPr>
        <w:lastRenderedPageBreak/>
        <w:t>оздоровительных систем физической культуры, национальных видов спорта, культурно-этнических игр.</w:t>
      </w:r>
    </w:p>
    <w:p w:rsidR="00243D5A" w:rsidRDefault="00243D5A" w:rsidP="00243D5A">
      <w:pPr>
        <w:spacing w:after="0" w:line="360" w:lineRule="auto"/>
        <w:ind w:firstLine="709"/>
        <w:jc w:val="both"/>
        <w:rPr>
          <w:lang w:val="ru-RU"/>
        </w:rPr>
      </w:pPr>
    </w:p>
    <w:p w:rsidR="00243D5A" w:rsidRDefault="00243D5A" w:rsidP="00243D5A">
      <w:pPr>
        <w:spacing w:after="0" w:line="360" w:lineRule="auto"/>
        <w:ind w:firstLine="709"/>
        <w:jc w:val="center"/>
        <w:rPr>
          <w:lang w:val="ru-RU"/>
        </w:rPr>
      </w:pPr>
    </w:p>
    <w:p w:rsidR="00243D5A" w:rsidRPr="001A1EEB" w:rsidRDefault="00243D5A" w:rsidP="00243D5A">
      <w:pPr>
        <w:spacing w:after="0" w:line="264" w:lineRule="auto"/>
        <w:ind w:left="120"/>
        <w:jc w:val="center"/>
        <w:rPr>
          <w:lang w:val="ru-RU"/>
        </w:rPr>
      </w:pPr>
      <w:bookmarkStart w:id="5" w:name="block-20036568"/>
      <w:r w:rsidRPr="001A1EE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243D5A" w:rsidRPr="001A1EEB" w:rsidRDefault="00243D5A" w:rsidP="00243D5A">
      <w:pPr>
        <w:spacing w:after="0"/>
        <w:ind w:left="120"/>
        <w:rPr>
          <w:lang w:val="ru-RU"/>
        </w:rPr>
      </w:pPr>
      <w:bookmarkStart w:id="6" w:name="_Toc137548641"/>
      <w:bookmarkEnd w:id="6"/>
    </w:p>
    <w:p w:rsidR="00243D5A" w:rsidRDefault="00243D5A" w:rsidP="00243D5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A1E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3D5A" w:rsidRPr="001A1EEB" w:rsidRDefault="00243D5A" w:rsidP="00243D5A">
      <w:pPr>
        <w:spacing w:after="0" w:line="264" w:lineRule="auto"/>
        <w:ind w:left="120"/>
        <w:jc w:val="center"/>
        <w:rPr>
          <w:lang w:val="ru-RU"/>
        </w:rPr>
      </w:pP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1A1E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представлений об основных понятиях и терминах физического воспитания и спортивной тренировки, умений руководствоваться </w:t>
      </w:r>
      <w:r w:rsidRPr="001A1EEB">
        <w:rPr>
          <w:rFonts w:ascii="Times New Roman" w:hAnsi="Times New Roman"/>
          <w:color w:val="000000"/>
          <w:sz w:val="28"/>
          <w:lang w:val="ru-RU"/>
        </w:rPr>
        <w:lastRenderedPageBreak/>
        <w:t>ими в познавательной и практической деятельности, общении со сверстниками, публичных выступлениях и дискуссиях.</w:t>
      </w:r>
      <w:bookmarkStart w:id="7" w:name="_Toc137567704"/>
      <w:bookmarkEnd w:id="7"/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</w:p>
    <w:p w:rsidR="00243D5A" w:rsidRDefault="00243D5A" w:rsidP="00243D5A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A1E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3D5A" w:rsidRPr="001A1EEB" w:rsidRDefault="00243D5A" w:rsidP="00243D5A">
      <w:pPr>
        <w:spacing w:after="0" w:line="360" w:lineRule="auto"/>
        <w:ind w:firstLine="709"/>
        <w:jc w:val="center"/>
        <w:rPr>
          <w:lang w:val="ru-RU"/>
        </w:rPr>
      </w:pP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bookmarkStart w:id="8" w:name="_Toc134720971"/>
      <w:bookmarkEnd w:id="8"/>
      <w:r w:rsidRPr="001A1EEB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A1EEB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1A1EEB">
        <w:rPr>
          <w:rFonts w:ascii="Times New Roman" w:hAnsi="Times New Roman"/>
          <w:color w:val="000000"/>
          <w:sz w:val="28"/>
          <w:lang w:val="ru-RU"/>
        </w:rPr>
        <w:t>: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A1EEB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1A1EEB">
        <w:rPr>
          <w:rFonts w:ascii="Times New Roman" w:hAnsi="Times New Roman"/>
          <w:color w:val="000000"/>
          <w:sz w:val="28"/>
          <w:lang w:val="ru-RU"/>
        </w:rPr>
        <w:t>: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1A1EEB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1A1EEB">
        <w:rPr>
          <w:rFonts w:ascii="Times New Roman" w:hAnsi="Times New Roman"/>
          <w:color w:val="000000"/>
          <w:sz w:val="28"/>
          <w:lang w:val="ru-RU"/>
        </w:rPr>
        <w:t>: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bookmarkStart w:id="9" w:name="_Toc137567705"/>
      <w:bookmarkEnd w:id="9"/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</w:p>
    <w:p w:rsidR="00243D5A" w:rsidRPr="001A1EEB" w:rsidRDefault="00243D5A" w:rsidP="00243D5A">
      <w:pPr>
        <w:spacing w:after="0" w:line="360" w:lineRule="auto"/>
        <w:ind w:firstLine="709"/>
        <w:jc w:val="center"/>
        <w:rPr>
          <w:lang w:val="ru-RU"/>
        </w:rPr>
      </w:pPr>
      <w:r w:rsidRPr="001A1E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740B4">
        <w:rPr>
          <w:rFonts w:ascii="Times New Roman" w:hAnsi="Times New Roman"/>
          <w:color w:val="000000"/>
          <w:sz w:val="28"/>
          <w:lang w:val="ru-RU"/>
        </w:rPr>
        <w:t>в 8 классе</w:t>
      </w:r>
      <w:r w:rsidRPr="001A1EE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1A1EEB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1A1EEB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1A1EEB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1A1EEB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1A1EEB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1A1EEB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1A1EEB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1A1EEB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lastRenderedPageBreak/>
        <w:t>выполнять технические элементы плавания кролем на груди в согласовании с дыханием;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243D5A" w:rsidRPr="001A1EEB" w:rsidRDefault="00243D5A" w:rsidP="00243D5A">
      <w:pPr>
        <w:spacing w:after="0" w:line="360" w:lineRule="auto"/>
        <w:ind w:firstLine="709"/>
        <w:jc w:val="both"/>
        <w:rPr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243D5A" w:rsidRDefault="00243D5A" w:rsidP="00243D5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1A1EEB"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</w:t>
      </w:r>
      <w:r>
        <w:rPr>
          <w:rFonts w:ascii="Times New Roman" w:hAnsi="Times New Roman"/>
          <w:color w:val="000000"/>
          <w:sz w:val="28"/>
          <w:lang w:val="ru-RU"/>
        </w:rPr>
        <w:t>условиях игровой деятельности).</w:t>
      </w:r>
    </w:p>
    <w:p w:rsidR="00243D5A" w:rsidRDefault="00243D5A" w:rsidP="00243D5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D5A" w:rsidRDefault="00243D5A" w:rsidP="00243D5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D5A" w:rsidRPr="00DC1DF0" w:rsidRDefault="00243D5A" w:rsidP="00243D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ru-RU" w:eastAsia="ru-RU"/>
        </w:rPr>
      </w:pPr>
      <w:r w:rsidRPr="00DC1DF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ru-RU" w:eastAsia="ru-RU"/>
        </w:rPr>
        <w:t>ТЕМАТИЧЕСКОЕ ПЛАНИРОВАНИЕ</w:t>
      </w:r>
    </w:p>
    <w:p w:rsidR="00243D5A" w:rsidRPr="00DC1DF0" w:rsidRDefault="00243D5A" w:rsidP="00243D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3493"/>
        <w:gridCol w:w="965"/>
        <w:gridCol w:w="1841"/>
        <w:gridCol w:w="1910"/>
      </w:tblGrid>
      <w:tr w:rsidR="00243D5A" w:rsidRPr="00DC1DF0" w:rsidTr="00385016">
        <w:trPr>
          <w:trHeight w:val="144"/>
          <w:tblCellSpacing w:w="20" w:type="nil"/>
        </w:trPr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</w:pPr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3D5A" w:rsidRPr="00DC1DF0" w:rsidRDefault="00243D5A" w:rsidP="00385016">
            <w:pPr>
              <w:spacing w:after="0"/>
              <w:ind w:left="135"/>
            </w:pPr>
          </w:p>
        </w:tc>
        <w:tc>
          <w:tcPr>
            <w:tcW w:w="3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</w:pP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3D5A" w:rsidRPr="00DC1DF0" w:rsidRDefault="00243D5A" w:rsidP="003850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</w:pP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43D5A" w:rsidRPr="00DC1DF0" w:rsidTr="003850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D5A" w:rsidRPr="00DC1DF0" w:rsidRDefault="00243D5A" w:rsidP="00385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D5A" w:rsidRPr="00DC1DF0" w:rsidRDefault="00243D5A" w:rsidP="00385016"/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</w:pP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3D5A" w:rsidRPr="00DC1DF0" w:rsidRDefault="00243D5A" w:rsidP="0038501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</w:pP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3D5A" w:rsidRPr="00DC1DF0" w:rsidRDefault="00243D5A" w:rsidP="0038501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</w:pP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DC1DF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3D5A" w:rsidRPr="00DC1DF0" w:rsidRDefault="00243D5A" w:rsidP="00385016">
            <w:pPr>
              <w:spacing w:after="0"/>
              <w:ind w:left="135"/>
            </w:pPr>
          </w:p>
        </w:tc>
      </w:tr>
      <w:tr w:rsidR="00243D5A" w:rsidRPr="00DC1DF0" w:rsidTr="00385016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  <w:jc w:val="center"/>
              <w:rPr>
                <w:lang w:val="ru-RU"/>
              </w:rPr>
            </w:pPr>
            <w:r w:rsidRPr="00DC1D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C1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Спортивные игры</w:t>
            </w:r>
          </w:p>
        </w:tc>
      </w:tr>
      <w:tr w:rsidR="00243D5A" w:rsidRPr="00DC1DF0" w:rsidTr="00385016">
        <w:trPr>
          <w:trHeight w:val="144"/>
          <w:tblCellSpacing w:w="20" w:type="nil"/>
        </w:trPr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</w:pPr>
            <w:r w:rsidRPr="00DC1DF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01" w:type="dxa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игры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  <w:jc w:val="center"/>
            </w:pPr>
            <w:r w:rsidRPr="00DC1DF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  <w:jc w:val="center"/>
            </w:pPr>
          </w:p>
        </w:tc>
      </w:tr>
      <w:tr w:rsidR="00243D5A" w:rsidRPr="00DC1DF0" w:rsidTr="003850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  <w:rPr>
                <w:lang w:val="ru-RU"/>
              </w:rPr>
            </w:pPr>
            <w:r w:rsidRPr="00DC1D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  <w:jc w:val="center"/>
            </w:pPr>
            <w:r w:rsidRPr="00DC1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  <w:jc w:val="center"/>
            </w:pPr>
            <w:r w:rsidRPr="00DC1DF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43D5A" w:rsidRPr="00DC1DF0" w:rsidRDefault="00243D5A" w:rsidP="00385016">
            <w:pPr>
              <w:spacing w:after="0"/>
              <w:ind w:left="135"/>
              <w:jc w:val="center"/>
            </w:pPr>
            <w:r w:rsidRPr="00DC1DF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43D5A" w:rsidRDefault="00243D5A" w:rsidP="00243D5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D5A" w:rsidRDefault="00243D5A" w:rsidP="00243D5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85016" w:rsidRDefault="00385016" w:rsidP="00243D5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85016" w:rsidRDefault="00385016" w:rsidP="00243D5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85016" w:rsidRDefault="00385016" w:rsidP="00243D5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85016" w:rsidRDefault="00385016" w:rsidP="00243D5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43D5A" w:rsidRPr="008B665D" w:rsidRDefault="00243D5A" w:rsidP="00243D5A">
      <w:pPr>
        <w:spacing w:after="0" w:line="259" w:lineRule="auto"/>
        <w:ind w:left="120"/>
        <w:jc w:val="center"/>
        <w:rPr>
          <w:rFonts w:ascii="Calibri" w:eastAsia="Calibri" w:hAnsi="Calibri" w:cs="Times New Roman"/>
        </w:rPr>
      </w:pPr>
      <w:r w:rsidRPr="008B665D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ПОУРОЧНОЕ ПЛАНИРОВАНИЕ</w:t>
      </w:r>
    </w:p>
    <w:p w:rsidR="00243D5A" w:rsidRPr="008B665D" w:rsidRDefault="00243D5A" w:rsidP="00243D5A">
      <w:pPr>
        <w:spacing w:after="0" w:line="259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0"/>
        <w:gridCol w:w="1843"/>
        <w:gridCol w:w="42"/>
        <w:gridCol w:w="799"/>
        <w:gridCol w:w="1327"/>
        <w:gridCol w:w="1418"/>
        <w:gridCol w:w="708"/>
        <w:gridCol w:w="709"/>
        <w:gridCol w:w="1842"/>
      </w:tblGrid>
      <w:tr w:rsidR="00243D5A" w:rsidRPr="008B665D" w:rsidTr="00385016">
        <w:trPr>
          <w:trHeight w:val="144"/>
          <w:tblCellSpacing w:w="20" w:type="nil"/>
        </w:trPr>
        <w:tc>
          <w:tcPr>
            <w:tcW w:w="66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586" w:type="dxa"/>
            <w:gridSpan w:val="4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385016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243D5A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  <w:p w:rsidR="00243D5A" w:rsidRPr="006213C3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243D5A" w:rsidRPr="008B665D" w:rsidTr="00385016">
        <w:trPr>
          <w:trHeight w:val="144"/>
          <w:tblCellSpacing w:w="20" w:type="nil"/>
        </w:trPr>
        <w:tc>
          <w:tcPr>
            <w:tcW w:w="66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D5A" w:rsidRPr="008B665D" w:rsidRDefault="00243D5A" w:rsidP="0038501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D5A" w:rsidRPr="008B665D" w:rsidRDefault="00243D5A" w:rsidP="0038501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1" w:type="dxa"/>
            <w:gridSpan w:val="2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B665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243D5A" w:rsidRPr="008B665D" w:rsidRDefault="00243D5A" w:rsidP="00385016">
            <w:pPr>
              <w:spacing w:after="0" w:line="259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D5A" w:rsidRPr="008B665D" w:rsidRDefault="00243D5A" w:rsidP="0038501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D5A" w:rsidRPr="008B665D" w:rsidRDefault="00243D5A" w:rsidP="0038501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385016" w:rsidRPr="008B665D" w:rsidTr="00385016">
        <w:trPr>
          <w:trHeight w:val="144"/>
          <w:tblCellSpacing w:w="20" w:type="nil"/>
        </w:trPr>
        <w:tc>
          <w:tcPr>
            <w:tcW w:w="667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385016" w:rsidRPr="008B665D" w:rsidRDefault="00385016" w:rsidP="0038501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5016" w:rsidRPr="008B665D" w:rsidRDefault="00385016" w:rsidP="0038501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1" w:type="dxa"/>
            <w:gridSpan w:val="2"/>
            <w:tcMar>
              <w:top w:w="50" w:type="dxa"/>
              <w:left w:w="100" w:type="dxa"/>
            </w:tcMar>
            <w:vAlign w:val="center"/>
          </w:tcPr>
          <w:p w:rsidR="00385016" w:rsidRPr="008B665D" w:rsidRDefault="00385016" w:rsidP="0038501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385016" w:rsidRPr="008B665D" w:rsidRDefault="00385016" w:rsidP="0038501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85016" w:rsidRPr="008B665D" w:rsidRDefault="00385016" w:rsidP="00385016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5016" w:rsidRPr="00385016" w:rsidRDefault="00385016" w:rsidP="0038501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501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8 </w:t>
            </w:r>
            <w:proofErr w:type="spellStart"/>
            <w:proofErr w:type="gramStart"/>
            <w:r w:rsidRPr="0038501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а,б</w:t>
            </w:r>
            <w:proofErr w:type="gramEnd"/>
            <w:r w:rsidRPr="0038501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,г</w:t>
            </w:r>
            <w:proofErr w:type="spellEnd"/>
          </w:p>
        </w:tc>
        <w:tc>
          <w:tcPr>
            <w:tcW w:w="709" w:type="dxa"/>
            <w:tcBorders>
              <w:top w:val="nil"/>
            </w:tcBorders>
          </w:tcPr>
          <w:p w:rsidR="00385016" w:rsidRPr="00385016" w:rsidRDefault="00385016" w:rsidP="00385016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8 в</w:t>
            </w:r>
          </w:p>
        </w:tc>
        <w:tc>
          <w:tcPr>
            <w:tcW w:w="184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385016" w:rsidRPr="008B665D" w:rsidRDefault="00385016" w:rsidP="00385016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Всестороннее и гармоничное физическое развитие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Default="00243D5A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</w:p>
          <w:p w:rsidR="0062503E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06.09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05.09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6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13.09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12.09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7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20.09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19.09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8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Default="00243D5A" w:rsidP="00243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27.09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26.09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9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Default="00243D5A" w:rsidP="00243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утомления</w:t>
            </w:r>
            <w:proofErr w:type="spellEnd"/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04.10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03.10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10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Default="00243D5A" w:rsidP="00243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11.10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10.10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11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стартов при плавании кролем на груди и на спине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18.10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17.10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12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стартов при плавании кролем на спине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08.11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24.10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13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поворотов при плавании кролем на груди и на спине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15.11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07.11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14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поворотов при плавании кролем на груди и на спине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22.11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14.11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15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Default="00243D5A" w:rsidP="00243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дистанций</w:t>
            </w:r>
            <w:proofErr w:type="spellEnd"/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29.11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21.11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16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Default="00243D5A" w:rsidP="00243D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дистанций</w:t>
            </w:r>
            <w:proofErr w:type="spellEnd"/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06.12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28.11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17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с разбега внутренней частью подъёма стопы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13.12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05.12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18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мяча внутренней стороной стопы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20.12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12.12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19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27.12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19.12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20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17.01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26.12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21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24.01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16.01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22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31.01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23.01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23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Наклон вперед из положения стоя на гимнастической скамье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07.02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30.01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24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14.02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06.02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25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21.02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13.02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26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28.02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20.02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27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</w:t>
            </w: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 лежа на спине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07.03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27.02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28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14.03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06.03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29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21.03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13.03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30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11.04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20.03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31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18.04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27.03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32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</w:t>
            </w: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(пневматика или электронное оружие)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25.04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10.04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33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02.05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17.04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34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09.05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24.04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35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16.05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01.05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36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23.05</w:t>
            </w: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08.05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37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сдадим ГТО». (сдача норм ГТО с соблюдением правил и техники выполнения испытаний </w:t>
            </w: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(тестов) 4-5 ступени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15.05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F1623F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38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43D5A" w:rsidRPr="00F1623F" w:rsidTr="00385016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1985" w:type="dxa"/>
            <w:gridSpan w:val="3"/>
            <w:tcMar>
              <w:top w:w="50" w:type="dxa"/>
              <w:left w:w="100" w:type="dxa"/>
            </w:tcMar>
            <w:vAlign w:val="center"/>
          </w:tcPr>
          <w:p w:rsidR="00243D5A" w:rsidRPr="003B1B3C" w:rsidRDefault="00243D5A" w:rsidP="00243D5A">
            <w:pPr>
              <w:spacing w:after="0"/>
              <w:ind w:left="135"/>
              <w:rPr>
                <w:lang w:val="ru-RU"/>
              </w:rPr>
            </w:pPr>
            <w:r w:rsidRPr="003B1B3C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6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243D5A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243D5A" w:rsidRPr="008B665D" w:rsidRDefault="0062503E" w:rsidP="00243D5A">
            <w:pPr>
              <w:spacing w:after="0" w:line="259" w:lineRule="auto"/>
              <w:ind w:left="135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22.05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43D5A" w:rsidRPr="008B665D" w:rsidRDefault="00385016" w:rsidP="00243D5A">
            <w:pPr>
              <w:spacing w:after="0" w:line="259" w:lineRule="auto"/>
              <w:ind w:left="135"/>
              <w:rPr>
                <w:lang w:val="ru-RU"/>
              </w:rPr>
            </w:pPr>
            <w:hyperlink r:id="rId39"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school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collection</w:t>
              </w:r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243D5A" w:rsidRPr="008B665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243D5A" w:rsidRPr="008B66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</w:tbl>
    <w:p w:rsidR="00243D5A" w:rsidRPr="008B665D" w:rsidRDefault="00243D5A" w:rsidP="00243D5A">
      <w:pPr>
        <w:spacing w:after="160" w:line="259" w:lineRule="auto"/>
        <w:rPr>
          <w:lang w:val="ru-RU"/>
        </w:rPr>
      </w:pPr>
    </w:p>
    <w:p w:rsidR="00243D5A" w:rsidRPr="008B665D" w:rsidRDefault="00243D5A" w:rsidP="00243D5A">
      <w:pPr>
        <w:tabs>
          <w:tab w:val="left" w:pos="1020"/>
        </w:tabs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243D5A" w:rsidRPr="00243D5A" w:rsidRDefault="00243D5A" w:rsidP="00243D5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243D5A" w:rsidRPr="00243D5A" w:rsidRDefault="00243D5A" w:rsidP="00243D5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243D5A" w:rsidRPr="00243D5A" w:rsidRDefault="00243D5A" w:rsidP="00243D5A">
      <w:pPr>
        <w:spacing w:after="0"/>
        <w:ind w:right="-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1. Физическая культура. Рабочие программы. Предметная линия учебников М. Я. </w:t>
      </w:r>
      <w:proofErr w:type="spellStart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>Виленского</w:t>
      </w:r>
      <w:proofErr w:type="spellEnd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В. И. Ляха. 5—9 классы: пособие для учителей </w:t>
      </w:r>
      <w:proofErr w:type="spellStart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>. учреждений / В. И. Лях. — 2-е изд. — М.: Просвещение, 2014.104 с.</w:t>
      </w:r>
    </w:p>
    <w:p w:rsidR="00243D5A" w:rsidRPr="00243D5A" w:rsidRDefault="00243D5A" w:rsidP="00243D5A">
      <w:pPr>
        <w:spacing w:after="0"/>
        <w:ind w:right="-2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ab/>
        <w:t>2. Методические рекомендации 8-9 классы. В.И Лях, Просвещение, 2015.</w:t>
      </w:r>
    </w:p>
    <w:p w:rsidR="00243D5A" w:rsidRPr="00243D5A" w:rsidRDefault="00243D5A" w:rsidP="00243D5A">
      <w:pPr>
        <w:keepNext/>
        <w:keepLines/>
        <w:shd w:val="clear" w:color="auto" w:fill="FFFFFF" w:themeFill="background1"/>
        <w:spacing w:after="0"/>
        <w:ind w:right="-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</w:pPr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3. </w:t>
      </w:r>
      <w:r w:rsidRPr="00243D5A">
        <w:rPr>
          <w:rFonts w:ascii="Times New Roman" w:eastAsiaTheme="majorEastAsia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Учебник «Физическая культура. 8-9 классы </w:t>
      </w:r>
      <w:r w:rsidRPr="00243D5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Лях В.И., </w:t>
      </w:r>
      <w:proofErr w:type="spellStart"/>
      <w:r w:rsidRPr="00243D5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Зданевич</w:t>
      </w:r>
      <w:proofErr w:type="spellEnd"/>
      <w:r w:rsidRPr="00243D5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А.А., 2012</w:t>
      </w:r>
    </w:p>
    <w:p w:rsidR="00243D5A" w:rsidRPr="00243D5A" w:rsidRDefault="00243D5A" w:rsidP="00243D5A">
      <w:pPr>
        <w:spacing w:after="0"/>
        <w:ind w:right="-2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  <w:r w:rsidRPr="00243D5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ab/>
        <w:t xml:space="preserve">4. </w:t>
      </w:r>
      <w:r w:rsidRPr="00243D5A"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  <w:t>Физическая культура. Тестовый контроль. 5-9 классы.</w:t>
      </w:r>
    </w:p>
    <w:p w:rsidR="00243D5A" w:rsidRPr="00243D5A" w:rsidRDefault="00243D5A" w:rsidP="00243D5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243D5A" w:rsidRPr="00243D5A" w:rsidRDefault="00243D5A" w:rsidP="00243D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243D5A" w:rsidRPr="00243D5A" w:rsidRDefault="00243D5A" w:rsidP="00243D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Физическая культура. Рабочие программы. Предметная линия учебников М. Я. </w:t>
      </w:r>
      <w:proofErr w:type="spellStart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>Виленского</w:t>
      </w:r>
      <w:proofErr w:type="spellEnd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В. И. Ляха. 5—9 классы: пособие для учителей </w:t>
      </w:r>
      <w:proofErr w:type="spellStart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учреждений / В. И. Лях. — 2-е изд. — </w:t>
      </w:r>
      <w:proofErr w:type="gramStart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>М. :</w:t>
      </w:r>
      <w:proofErr w:type="gramEnd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Просвещение, 2014.104 с.</w:t>
      </w:r>
    </w:p>
    <w:p w:rsidR="00243D5A" w:rsidRPr="00243D5A" w:rsidRDefault="00243D5A" w:rsidP="00243D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Методические рекомендации 5-7 классы. </w:t>
      </w:r>
      <w:proofErr w:type="spellStart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>Виленский</w:t>
      </w:r>
      <w:proofErr w:type="spellEnd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М.Я., </w:t>
      </w:r>
      <w:proofErr w:type="spellStart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>Чичикин</w:t>
      </w:r>
      <w:proofErr w:type="spellEnd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В.Т., </w:t>
      </w:r>
      <w:proofErr w:type="spellStart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>Торочкова</w:t>
      </w:r>
      <w:proofErr w:type="spellEnd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Т.Ю. / </w:t>
      </w:r>
      <w:proofErr w:type="spellStart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>Под.ред</w:t>
      </w:r>
      <w:proofErr w:type="spellEnd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>Виленского</w:t>
      </w:r>
      <w:proofErr w:type="spellEnd"/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М.Я., 2014г.</w:t>
      </w:r>
    </w:p>
    <w:p w:rsidR="00243D5A" w:rsidRPr="00243D5A" w:rsidRDefault="00243D5A" w:rsidP="00243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</w:pPr>
      <w:r w:rsidRPr="00243D5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3. </w:t>
      </w:r>
      <w:r w:rsidRPr="00243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Учебник «Физическая культура. 5–7 классы / под ред. М.Я. </w:t>
      </w:r>
      <w:proofErr w:type="spellStart"/>
      <w:r w:rsidRPr="00243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Виленского</w:t>
      </w:r>
      <w:proofErr w:type="spellEnd"/>
      <w:r w:rsidRPr="00243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» (М.: Просвещение, 2013</w:t>
      </w:r>
      <w:r w:rsidRPr="00243D5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  <w:t>).</w:t>
      </w:r>
    </w:p>
    <w:p w:rsidR="00243D5A" w:rsidRPr="00243D5A" w:rsidRDefault="00243D5A" w:rsidP="00243D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ru-RU" w:eastAsia="ru-RU"/>
        </w:rPr>
      </w:pPr>
      <w:r w:rsidRPr="00243D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4. </w:t>
      </w:r>
      <w:r w:rsidRPr="00243D5A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/>
        </w:rPr>
        <w:t>Физическая культура. Тестовый контроль. 5-9 классы, 2014г</w:t>
      </w:r>
    </w:p>
    <w:p w:rsidR="00243D5A" w:rsidRPr="00243D5A" w:rsidRDefault="00243D5A" w:rsidP="00243D5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43D5A" w:rsidRPr="00243D5A" w:rsidRDefault="00243D5A" w:rsidP="00243D5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243D5A" w:rsidRPr="00243D5A" w:rsidRDefault="00243D5A" w:rsidP="00243D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1.     Образовательные сайты для учителей физической культуры </w:t>
      </w:r>
      <w:hyperlink r:id="rId40" w:history="1">
        <w:r w:rsidRPr="00243D5A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ru-RU"/>
          </w:rPr>
          <w:t>http://metodsovet.su/dir/fiz_kultura/9</w:t>
        </w:r>
      </w:hyperlink>
    </w:p>
    <w:p w:rsidR="00243D5A" w:rsidRPr="00243D5A" w:rsidRDefault="00243D5A" w:rsidP="00243D5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Сайт учителя физкультуры Белкина Андре Евгеньевича </w:t>
      </w:r>
      <w:hyperlink r:id="rId41" w:history="1">
        <w:r w:rsidRPr="00243D5A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ru-RU"/>
          </w:rPr>
          <w:t>http://fizkulturavshcole.narod.ru/saiti_dlya_uchitelei_fizkulturi/</w:t>
        </w:r>
      </w:hyperlink>
    </w:p>
    <w:p w:rsidR="00243D5A" w:rsidRPr="00243D5A" w:rsidRDefault="00243D5A" w:rsidP="00243D5A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Сайт "Я иду на урок физкультуры"</w:t>
      </w:r>
    </w:p>
    <w:p w:rsidR="00243D5A" w:rsidRPr="00243D5A" w:rsidRDefault="00243D5A" w:rsidP="00243D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243D5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            </w:t>
      </w:r>
      <w:hyperlink r:id="rId42" w:history="1">
        <w:r w:rsidRPr="00243D5A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ru-RU"/>
          </w:rPr>
          <w:t>http://spo.1september.ru/urok/</w:t>
        </w:r>
      </w:hyperlink>
    </w:p>
    <w:p w:rsidR="00243D5A" w:rsidRPr="0015243E" w:rsidRDefault="00243D5A" w:rsidP="0015243E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</w:pPr>
      <w:r w:rsidRPr="00243D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Сайт «</w:t>
      </w:r>
      <w:proofErr w:type="spellStart"/>
      <w:r w:rsidRPr="00243D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ФизкультУра</w:t>
      </w:r>
      <w:proofErr w:type="spellEnd"/>
      <w:r w:rsidRPr="00243D5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 </w:t>
      </w:r>
      <w:hyperlink r:id="rId43" w:history="1">
        <w:r w:rsidRPr="00243D5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http://www.fizkult-ura.ru/</w:t>
        </w:r>
      </w:hyperlink>
      <w:bookmarkStart w:id="10" w:name="_GoBack"/>
      <w:bookmarkEnd w:id="5"/>
      <w:bookmarkEnd w:id="10"/>
    </w:p>
    <w:p w:rsidR="00807598" w:rsidRPr="00243D5A" w:rsidRDefault="00807598">
      <w:pPr>
        <w:rPr>
          <w:lang w:val="ru-RU"/>
        </w:rPr>
      </w:pPr>
    </w:p>
    <w:sectPr w:rsidR="00807598" w:rsidRPr="0024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35761"/>
    <w:multiLevelType w:val="multilevel"/>
    <w:tmpl w:val="BE1841E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A7"/>
    <w:rsid w:val="0015243E"/>
    <w:rsid w:val="00243D5A"/>
    <w:rsid w:val="00385016"/>
    <w:rsid w:val="005A4510"/>
    <w:rsid w:val="005C07A7"/>
    <w:rsid w:val="0062503E"/>
    <w:rsid w:val="00787300"/>
    <w:rsid w:val="00807598"/>
    <w:rsid w:val="00F1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439AB-A017-4A59-926A-8B5249F5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5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spo.1september.ru/urok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hyperlink" Target="http://fizkulturavshcole.narod.ru/saiti_dlya_uchitelei_fizkultur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metodsovet.su/dir/fiz_kultura/9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www.fizkult-u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4059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Fizcultura</dc:creator>
  <cp:keywords/>
  <dc:description/>
  <cp:lastModifiedBy>Zauch</cp:lastModifiedBy>
  <cp:revision>7</cp:revision>
  <dcterms:created xsi:type="dcterms:W3CDTF">2025-09-14T21:54:00Z</dcterms:created>
  <dcterms:modified xsi:type="dcterms:W3CDTF">2025-09-20T05:12:00Z</dcterms:modified>
</cp:coreProperties>
</file>