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7A0" w:rsidRPr="005667A0" w:rsidRDefault="005667A0" w:rsidP="005667A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2449438"/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 МИНИСТЕРСТВО ПРОСВЕЩЕНИЯ РОССИЙСКОЙ ФЕДЕРАЦИИ</w:t>
      </w:r>
    </w:p>
    <w:p w:rsidR="005667A0" w:rsidRPr="005667A0" w:rsidRDefault="005667A0" w:rsidP="005667A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образования и науки Алтайского края‌‌ </w:t>
      </w:r>
    </w:p>
    <w:p w:rsidR="005667A0" w:rsidRPr="005667A0" w:rsidRDefault="005667A0" w:rsidP="005667A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‌МКУ "Управление образования" г.Рубцовска‌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5667A0" w:rsidRPr="005667A0" w:rsidRDefault="005667A0" w:rsidP="005667A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«</w:t>
      </w: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>Лицей №7</w:t>
      </w: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5667A0" w:rsidRPr="005667A0" w:rsidRDefault="00D50AF9" w:rsidP="005667A0">
      <w:pPr>
        <w:spacing w:after="0"/>
        <w:ind w:left="120"/>
        <w:rPr>
          <w:rFonts w:ascii="Calibri" w:eastAsia="Calibri" w:hAnsi="Calibri" w:cs="Times New Roman"/>
        </w:rPr>
      </w:pPr>
      <w:r w:rsidRPr="00D50AF9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5940425" cy="2310165"/>
            <wp:effectExtent l="0" t="0" r="0" b="0"/>
            <wp:docPr id="1" name="Рисунок 1" descr="C:\Users\Zauch\Desktop\РП Лицей 25\фото макее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uch\Desktop\РП Лицей 25\фото макеев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7A0" w:rsidRPr="005667A0" w:rsidRDefault="005667A0" w:rsidP="005667A0">
      <w:pPr>
        <w:spacing w:after="0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:rsidR="005667A0" w:rsidRPr="005667A0" w:rsidRDefault="005667A0" w:rsidP="005667A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667A0" w:rsidRPr="005667A0" w:rsidRDefault="005667A0" w:rsidP="005667A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667A0" w:rsidRPr="005667A0" w:rsidRDefault="005667A0" w:rsidP="005667A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667A0" w:rsidRPr="005667A0" w:rsidRDefault="005667A0" w:rsidP="005667A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667A0" w:rsidRPr="005667A0" w:rsidRDefault="005667A0" w:rsidP="005667A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5667A0" w:rsidRPr="005667A0" w:rsidRDefault="005667A0" w:rsidP="005667A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(ID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7898375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:rsidR="005667A0" w:rsidRPr="005667A0" w:rsidRDefault="005667A0" w:rsidP="005667A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Русский язык</w:t>
      </w: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5667A0" w:rsidRPr="005667A0" w:rsidRDefault="005667A0" w:rsidP="005667A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5 </w:t>
      </w:r>
      <w:r w:rsidR="00932F51">
        <w:rPr>
          <w:rFonts w:ascii="Times New Roman" w:eastAsia="Calibri" w:hAnsi="Times New Roman" w:cs="Times New Roman"/>
          <w:color w:val="000000"/>
          <w:sz w:val="28"/>
          <w:lang w:val="ru-RU"/>
        </w:rPr>
        <w:t>«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А</w:t>
      </w:r>
      <w:r w:rsidR="00932F51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класса </w:t>
      </w:r>
    </w:p>
    <w:p w:rsidR="005667A0" w:rsidRPr="005667A0" w:rsidRDefault="005667A0" w:rsidP="005667A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на 2025 – 2026 учебный год</w:t>
      </w:r>
    </w:p>
    <w:p w:rsidR="005667A0" w:rsidRPr="005667A0" w:rsidRDefault="005667A0" w:rsidP="005667A0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</w:t>
      </w:r>
    </w:p>
    <w:p w:rsidR="005667A0" w:rsidRPr="005667A0" w:rsidRDefault="005667A0" w:rsidP="005667A0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Лойша Мария</w:t>
      </w: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Владимировна,</w:t>
      </w:r>
    </w:p>
    <w:p w:rsidR="005667A0" w:rsidRPr="005667A0" w:rsidRDefault="005667A0" w:rsidP="005667A0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Первая</w:t>
      </w: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квалификационная категория</w:t>
      </w:r>
    </w:p>
    <w:p w:rsidR="005667A0" w:rsidRPr="005667A0" w:rsidRDefault="005667A0" w:rsidP="005667A0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>Учитель русского языка и литературы</w:t>
      </w:r>
    </w:p>
    <w:p w:rsidR="005667A0" w:rsidRPr="005667A0" w:rsidRDefault="005667A0" w:rsidP="005667A0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>Педагогический стаж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5 лет</w:t>
      </w:r>
    </w:p>
    <w:p w:rsidR="005667A0" w:rsidRPr="005667A0" w:rsidRDefault="005667A0" w:rsidP="005667A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5667A0" w:rsidRPr="005667A0" w:rsidRDefault="005667A0" w:rsidP="005667A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5667A0" w:rsidRPr="005667A0" w:rsidRDefault="005667A0" w:rsidP="005667A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5667A0" w:rsidRPr="005667A0" w:rsidRDefault="005667A0" w:rsidP="005667A0">
      <w:pPr>
        <w:spacing w:after="0"/>
        <w:rPr>
          <w:rFonts w:ascii="Calibri" w:eastAsia="Calibri" w:hAnsi="Calibri" w:cs="Times New Roman"/>
          <w:lang w:val="ru-RU"/>
        </w:rPr>
      </w:pPr>
    </w:p>
    <w:p w:rsidR="005667A0" w:rsidRPr="005667A0" w:rsidRDefault="005667A0" w:rsidP="005667A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5667A0" w:rsidRDefault="005667A0" w:rsidP="005667A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5667A0" w:rsidRDefault="005667A0" w:rsidP="005667A0">
      <w:pPr>
        <w:spacing w:after="0"/>
        <w:ind w:left="120"/>
        <w:jc w:val="center"/>
        <w:rPr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г.Рубцовск‌ 2025</w:t>
      </w:r>
    </w:p>
    <w:p w:rsidR="002B6F0D" w:rsidRDefault="00AD2FBF" w:rsidP="004E5DB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62449442"/>
      <w:bookmarkEnd w:id="0"/>
      <w:r w:rsidRPr="004E5D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5DB5" w:rsidRPr="004E5DB5" w:rsidRDefault="004E5DB5" w:rsidP="004E5DB5">
      <w:pPr>
        <w:spacing w:after="0" w:line="264" w:lineRule="auto"/>
        <w:ind w:left="120"/>
        <w:jc w:val="center"/>
        <w:rPr>
          <w:lang w:val="ru-RU"/>
        </w:rPr>
      </w:pP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 w:rsidP="004E5DB5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B6F0D" w:rsidRPr="004E5DB5" w:rsidRDefault="002B6F0D">
      <w:pPr>
        <w:rPr>
          <w:lang w:val="ru-RU"/>
        </w:rPr>
        <w:sectPr w:rsidR="002B6F0D" w:rsidRPr="004E5DB5">
          <w:pgSz w:w="11906" w:h="16383"/>
          <w:pgMar w:top="1134" w:right="850" w:bottom="1134" w:left="1701" w:header="720" w:footer="720" w:gutter="0"/>
          <w:cols w:space="720"/>
        </w:sect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bookmarkStart w:id="3" w:name="block-62449443"/>
      <w:bookmarkEnd w:id="2"/>
      <w:r w:rsidRPr="004E5D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E5DB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9314FB" w:rsidRDefault="00AD2FBF">
      <w:pPr>
        <w:spacing w:after="0" w:line="264" w:lineRule="auto"/>
        <w:ind w:left="120"/>
        <w:jc w:val="both"/>
        <w:rPr>
          <w:lang w:val="ru-RU"/>
        </w:rPr>
      </w:pPr>
      <w:r w:rsidRPr="009314F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B6F0D" w:rsidRPr="009314FB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9314FB" w:rsidRDefault="00AD2FBF">
      <w:pPr>
        <w:spacing w:after="0" w:line="264" w:lineRule="auto"/>
        <w:ind w:left="120"/>
        <w:jc w:val="both"/>
        <w:rPr>
          <w:lang w:val="ru-RU"/>
        </w:rPr>
      </w:pPr>
      <w:r w:rsidRPr="009314FB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B6F0D" w:rsidRPr="009314FB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9314FB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5DB5">
        <w:rPr>
          <w:rFonts w:ascii="Times New Roman" w:hAnsi="Times New Roman"/>
          <w:color w:val="000000"/>
          <w:sz w:val="28"/>
          <w:lang w:val="ru-RU"/>
        </w:rPr>
        <w:t>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B6F0D" w:rsidRPr="009314FB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9314FB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9314FB" w:rsidRDefault="00AD2FBF">
      <w:pPr>
        <w:spacing w:after="0" w:line="264" w:lineRule="auto"/>
        <w:ind w:left="120"/>
        <w:jc w:val="both"/>
        <w:rPr>
          <w:lang w:val="ru-RU"/>
        </w:rPr>
      </w:pPr>
      <w:r w:rsidRPr="009314F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E5DB5">
        <w:rPr>
          <w:rFonts w:ascii="Times New Roman" w:hAnsi="Times New Roman"/>
          <w:color w:val="000000"/>
          <w:sz w:val="28"/>
          <w:lang w:val="ru-RU"/>
        </w:rPr>
        <w:t>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E5DB5">
        <w:rPr>
          <w:rFonts w:ascii="Times New Roman" w:hAnsi="Times New Roman"/>
          <w:color w:val="000000"/>
          <w:sz w:val="28"/>
          <w:lang w:val="ru-RU"/>
        </w:rPr>
        <w:t>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9314FB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E5DB5">
        <w:rPr>
          <w:rFonts w:ascii="Times New Roman" w:hAnsi="Times New Roman"/>
          <w:color w:val="000000"/>
          <w:sz w:val="28"/>
          <w:lang w:val="ru-RU"/>
        </w:rPr>
        <w:t>;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E5DB5">
        <w:rPr>
          <w:rFonts w:ascii="Times New Roman" w:hAnsi="Times New Roman"/>
          <w:color w:val="000000"/>
          <w:sz w:val="28"/>
          <w:lang w:val="ru-RU"/>
        </w:rPr>
        <w:t>(-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E5DB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5DB5">
        <w:rPr>
          <w:rFonts w:ascii="Times New Roman" w:hAnsi="Times New Roman"/>
          <w:color w:val="000000"/>
          <w:sz w:val="28"/>
          <w:lang w:val="ru-RU"/>
        </w:rPr>
        <w:t>: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E5DB5">
        <w:rPr>
          <w:rFonts w:ascii="Times New Roman" w:hAnsi="Times New Roman"/>
          <w:color w:val="000000"/>
          <w:sz w:val="28"/>
          <w:lang w:val="ru-RU"/>
        </w:rPr>
        <w:t>-;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E5DB5">
        <w:rPr>
          <w:rFonts w:ascii="Times New Roman" w:hAnsi="Times New Roman"/>
          <w:color w:val="000000"/>
          <w:sz w:val="28"/>
          <w:lang w:val="ru-RU"/>
        </w:rPr>
        <w:t>-;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E5DB5">
        <w:rPr>
          <w:rFonts w:ascii="Times New Roman" w:hAnsi="Times New Roman"/>
          <w:color w:val="000000"/>
          <w:sz w:val="28"/>
          <w:lang w:val="ru-RU"/>
        </w:rPr>
        <w:t>-,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E5DB5">
        <w:rPr>
          <w:rFonts w:ascii="Times New Roman" w:hAnsi="Times New Roman"/>
          <w:color w:val="000000"/>
          <w:sz w:val="28"/>
          <w:lang w:val="ru-RU"/>
        </w:rPr>
        <w:t>-;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E5DB5">
        <w:rPr>
          <w:rFonts w:ascii="Times New Roman" w:hAnsi="Times New Roman"/>
          <w:color w:val="000000"/>
          <w:sz w:val="28"/>
          <w:lang w:val="ru-RU"/>
        </w:rPr>
        <w:t>–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E5DB5">
        <w:rPr>
          <w:rFonts w:ascii="Times New Roman" w:hAnsi="Times New Roman"/>
          <w:color w:val="000000"/>
          <w:sz w:val="28"/>
          <w:lang w:val="ru-RU"/>
        </w:rPr>
        <w:t>–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E5DB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E5DB5">
        <w:rPr>
          <w:rFonts w:ascii="Times New Roman" w:hAnsi="Times New Roman"/>
          <w:color w:val="000000"/>
          <w:sz w:val="28"/>
          <w:lang w:val="ru-RU"/>
        </w:rPr>
        <w:t>-,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E5DB5">
        <w:rPr>
          <w:rFonts w:ascii="Times New Roman" w:hAnsi="Times New Roman"/>
          <w:color w:val="000000"/>
          <w:sz w:val="28"/>
          <w:lang w:val="ru-RU"/>
        </w:rPr>
        <w:t>-,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E5DB5">
        <w:rPr>
          <w:rFonts w:ascii="Times New Roman" w:hAnsi="Times New Roman"/>
          <w:color w:val="000000"/>
          <w:sz w:val="28"/>
          <w:lang w:val="ru-RU"/>
        </w:rPr>
        <w:t>-,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E5DB5">
        <w:rPr>
          <w:rFonts w:ascii="Times New Roman" w:hAnsi="Times New Roman"/>
          <w:color w:val="000000"/>
          <w:sz w:val="28"/>
          <w:lang w:val="ru-RU"/>
        </w:rPr>
        <w:t>-,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E5DB5">
        <w:rPr>
          <w:rFonts w:ascii="Times New Roman" w:hAnsi="Times New Roman"/>
          <w:color w:val="000000"/>
          <w:sz w:val="28"/>
          <w:lang w:val="ru-RU"/>
        </w:rPr>
        <w:t>-,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E5DB5">
        <w:rPr>
          <w:rFonts w:ascii="Times New Roman" w:hAnsi="Times New Roman"/>
          <w:color w:val="000000"/>
          <w:sz w:val="28"/>
          <w:lang w:val="ru-RU"/>
        </w:rPr>
        <w:t>-,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E5DB5">
        <w:rPr>
          <w:rFonts w:ascii="Times New Roman" w:hAnsi="Times New Roman"/>
          <w:color w:val="000000"/>
          <w:sz w:val="28"/>
          <w:lang w:val="ru-RU"/>
        </w:rPr>
        <w:t>-,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E5DB5">
        <w:rPr>
          <w:rFonts w:ascii="Times New Roman" w:hAnsi="Times New Roman"/>
          <w:color w:val="000000"/>
          <w:sz w:val="28"/>
          <w:lang w:val="ru-RU"/>
        </w:rPr>
        <w:t>- 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E5DB5">
        <w:rPr>
          <w:rFonts w:ascii="Times New Roman" w:hAnsi="Times New Roman"/>
          <w:color w:val="000000"/>
          <w:sz w:val="28"/>
          <w:lang w:val="ru-RU"/>
        </w:rPr>
        <w:t>-.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E5DB5">
        <w:rPr>
          <w:rFonts w:ascii="Times New Roman" w:hAnsi="Times New Roman"/>
          <w:color w:val="000000"/>
          <w:sz w:val="28"/>
          <w:lang w:val="ru-RU"/>
        </w:rPr>
        <w:t>- –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E5DB5">
        <w:rPr>
          <w:rFonts w:ascii="Times New Roman" w:hAnsi="Times New Roman"/>
          <w:color w:val="000000"/>
          <w:sz w:val="28"/>
          <w:lang w:val="ru-RU"/>
        </w:rPr>
        <w:t>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E5DB5">
        <w:rPr>
          <w:rFonts w:ascii="Times New Roman" w:hAnsi="Times New Roman"/>
          <w:color w:val="000000"/>
          <w:sz w:val="28"/>
          <w:lang w:val="ru-RU"/>
        </w:rPr>
        <w:t>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9314FB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5DB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5DB5">
        <w:rPr>
          <w:rFonts w:ascii="Times New Roman" w:hAnsi="Times New Roman"/>
          <w:color w:val="000000"/>
          <w:sz w:val="28"/>
          <w:lang w:val="ru-RU"/>
        </w:rPr>
        <w:t>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5DB5">
        <w:rPr>
          <w:rFonts w:ascii="Times New Roman" w:hAnsi="Times New Roman"/>
          <w:color w:val="000000"/>
          <w:sz w:val="28"/>
          <w:lang w:val="ru-RU"/>
        </w:rPr>
        <w:t>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4E5DB5" w:rsidRDefault="004E5D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62449439"/>
      <w:bookmarkEnd w:id="3"/>
    </w:p>
    <w:p w:rsidR="004E5DB5" w:rsidRDefault="004E5D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5DB5" w:rsidRDefault="004E5D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5DB5" w:rsidRDefault="004E5D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5DB5" w:rsidRDefault="004E5D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5DB5" w:rsidRDefault="004E5D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5DB5" w:rsidRDefault="004E5D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5DB5" w:rsidRDefault="004E5D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/>
        <w:ind w:left="120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6F0D" w:rsidRPr="004E5DB5" w:rsidRDefault="002B6F0D">
      <w:pPr>
        <w:spacing w:after="0"/>
        <w:ind w:left="120"/>
        <w:rPr>
          <w:lang w:val="ru-RU"/>
        </w:rPr>
      </w:pP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</w:t>
      </w: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</w:t>
      </w: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9)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E5DB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E5DB5">
        <w:rPr>
          <w:rFonts w:ascii="Times New Roman" w:hAnsi="Times New Roman"/>
          <w:color w:val="000000"/>
          <w:sz w:val="28"/>
          <w:lang w:val="ru-RU"/>
        </w:rPr>
        <w:t>: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/>
        <w:ind w:left="120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B6F0D" w:rsidRPr="004E5DB5" w:rsidRDefault="002B6F0D">
      <w:pPr>
        <w:spacing w:after="0"/>
        <w:ind w:left="120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9314FB" w:rsidRDefault="00AD2FBF">
      <w:pPr>
        <w:spacing w:after="0" w:line="264" w:lineRule="auto"/>
        <w:ind w:left="120"/>
        <w:jc w:val="both"/>
        <w:rPr>
          <w:lang w:val="ru-RU"/>
        </w:rPr>
      </w:pPr>
      <w:r w:rsidRPr="009314F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B6F0D" w:rsidRPr="009314FB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9314FB" w:rsidRDefault="00AD2FBF">
      <w:pPr>
        <w:spacing w:after="0" w:line="264" w:lineRule="auto"/>
        <w:ind w:left="120"/>
        <w:jc w:val="both"/>
        <w:rPr>
          <w:lang w:val="ru-RU"/>
        </w:rPr>
      </w:pPr>
      <w:r w:rsidRPr="009314FB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E5DB5">
        <w:rPr>
          <w:rFonts w:ascii="Times New Roman" w:hAnsi="Times New Roman"/>
          <w:color w:val="000000"/>
          <w:sz w:val="28"/>
          <w:lang w:val="ru-RU"/>
        </w:rPr>
        <w:t>).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9314FB" w:rsidRDefault="00AD2FBF">
      <w:pPr>
        <w:spacing w:after="0" w:line="264" w:lineRule="auto"/>
        <w:ind w:left="120"/>
        <w:jc w:val="both"/>
        <w:rPr>
          <w:lang w:val="ru-RU"/>
        </w:rPr>
      </w:pPr>
      <w:r w:rsidRPr="009314F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E5DB5">
        <w:rPr>
          <w:rFonts w:ascii="Times New Roman" w:hAnsi="Times New Roman"/>
          <w:color w:val="000000"/>
          <w:sz w:val="28"/>
          <w:lang w:val="ru-RU"/>
        </w:rPr>
        <w:t>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9314FB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E5DB5">
        <w:rPr>
          <w:rFonts w:ascii="Times New Roman" w:hAnsi="Times New Roman"/>
          <w:color w:val="000000"/>
          <w:sz w:val="28"/>
          <w:lang w:val="ru-RU"/>
        </w:rPr>
        <w:t>//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E5DB5">
        <w:rPr>
          <w:rFonts w:ascii="Times New Roman" w:hAnsi="Times New Roman"/>
          <w:color w:val="000000"/>
          <w:sz w:val="28"/>
          <w:lang w:val="ru-RU"/>
        </w:rPr>
        <w:t>–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E5DB5">
        <w:rPr>
          <w:rFonts w:ascii="Times New Roman" w:hAnsi="Times New Roman"/>
          <w:color w:val="000000"/>
          <w:sz w:val="28"/>
          <w:lang w:val="ru-RU"/>
        </w:rPr>
        <w:t>–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E5DB5">
        <w:rPr>
          <w:rFonts w:ascii="Times New Roman" w:hAnsi="Times New Roman"/>
          <w:color w:val="000000"/>
          <w:sz w:val="28"/>
          <w:lang w:val="ru-RU"/>
        </w:rPr>
        <w:t>–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E5DB5">
        <w:rPr>
          <w:rFonts w:ascii="Times New Roman" w:hAnsi="Times New Roman"/>
          <w:color w:val="000000"/>
          <w:sz w:val="28"/>
          <w:lang w:val="ru-RU"/>
        </w:rPr>
        <w:t>–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E5DB5">
        <w:rPr>
          <w:rFonts w:ascii="Times New Roman" w:hAnsi="Times New Roman"/>
          <w:color w:val="000000"/>
          <w:sz w:val="28"/>
          <w:lang w:val="ru-RU"/>
        </w:rPr>
        <w:t>–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E5DB5">
        <w:rPr>
          <w:rFonts w:ascii="Times New Roman" w:hAnsi="Times New Roman"/>
          <w:color w:val="000000"/>
          <w:sz w:val="28"/>
          <w:lang w:val="ru-RU"/>
        </w:rPr>
        <w:t>–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E5DB5">
        <w:rPr>
          <w:rFonts w:ascii="Times New Roman" w:hAnsi="Times New Roman"/>
          <w:color w:val="000000"/>
          <w:sz w:val="28"/>
          <w:lang w:val="ru-RU"/>
        </w:rPr>
        <w:t>–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B6F0D" w:rsidRPr="004E5DB5" w:rsidRDefault="002B6F0D">
      <w:pPr>
        <w:spacing w:after="0" w:line="264" w:lineRule="auto"/>
        <w:ind w:left="120"/>
        <w:jc w:val="both"/>
        <w:rPr>
          <w:lang w:val="ru-RU"/>
        </w:rPr>
      </w:pPr>
    </w:p>
    <w:p w:rsidR="002B6F0D" w:rsidRPr="004E5DB5" w:rsidRDefault="00AD2FBF">
      <w:pPr>
        <w:spacing w:after="0" w:line="264" w:lineRule="auto"/>
        <w:ind w:left="120"/>
        <w:jc w:val="both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E5DB5">
        <w:rPr>
          <w:rFonts w:ascii="Times New Roman" w:hAnsi="Times New Roman"/>
          <w:color w:val="000000"/>
          <w:sz w:val="28"/>
          <w:lang w:val="ru-RU"/>
        </w:rPr>
        <w:t>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E5DB5">
        <w:rPr>
          <w:rFonts w:ascii="Times New Roman" w:hAnsi="Times New Roman"/>
          <w:color w:val="000000"/>
          <w:sz w:val="28"/>
          <w:lang w:val="ru-RU"/>
        </w:rPr>
        <w:t>– -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9314FB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E5DB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E5DB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B6F0D" w:rsidRPr="004E5DB5" w:rsidRDefault="00AD2FBF">
      <w:pPr>
        <w:spacing w:after="0" w:line="264" w:lineRule="auto"/>
        <w:ind w:firstLine="600"/>
        <w:jc w:val="both"/>
        <w:rPr>
          <w:lang w:val="ru-RU"/>
        </w:rPr>
      </w:pPr>
      <w:r w:rsidRPr="004E5DB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B6F0D" w:rsidRPr="004E5DB5" w:rsidRDefault="002B6F0D">
      <w:pPr>
        <w:rPr>
          <w:lang w:val="ru-RU"/>
        </w:rPr>
        <w:sectPr w:rsidR="002B6F0D" w:rsidRPr="004E5DB5">
          <w:pgSz w:w="11906" w:h="16383"/>
          <w:pgMar w:top="1134" w:right="850" w:bottom="1134" w:left="1701" w:header="720" w:footer="720" w:gutter="0"/>
          <w:cols w:space="720"/>
        </w:sectPr>
      </w:pPr>
    </w:p>
    <w:p w:rsidR="002B6F0D" w:rsidRDefault="00AD2FBF">
      <w:pPr>
        <w:spacing w:after="0"/>
        <w:ind w:left="120"/>
      </w:pPr>
      <w:bookmarkStart w:id="5" w:name="block-62449440"/>
      <w:bookmarkEnd w:id="4"/>
      <w:r w:rsidRPr="004E5D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6F0D" w:rsidRDefault="00AD2F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B6F0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6F0D" w:rsidRDefault="002B6F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6F0D" w:rsidRDefault="002B6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F0D" w:rsidRDefault="002B6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F0D" w:rsidRDefault="002B6F0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6F0D" w:rsidRDefault="002B6F0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6F0D" w:rsidRDefault="002B6F0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6F0D" w:rsidRDefault="002B6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F0D" w:rsidRDefault="002B6F0D"/>
        </w:tc>
      </w:tr>
      <w:tr w:rsidR="002B6F0D" w:rsidRPr="00D50A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5D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F0D" w:rsidRDefault="002B6F0D"/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F0D" w:rsidRDefault="002B6F0D"/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F0D" w:rsidRDefault="002B6F0D"/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F0D" w:rsidRDefault="002B6F0D"/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F0D" w:rsidRDefault="002B6F0D"/>
        </w:tc>
      </w:tr>
      <w:tr w:rsidR="002B6F0D" w:rsidRPr="00D50A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5D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F0D" w:rsidRDefault="002B6F0D"/>
        </w:tc>
      </w:tr>
      <w:tr w:rsidR="002B6F0D" w:rsidRPr="00D50A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5D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F0D" w:rsidRDefault="002B6F0D"/>
        </w:tc>
      </w:tr>
      <w:tr w:rsidR="002B6F0D" w:rsidRPr="00D50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6F0D" w:rsidRDefault="002B6F0D"/>
        </w:tc>
      </w:tr>
    </w:tbl>
    <w:p w:rsidR="002B6F0D" w:rsidRDefault="002B6F0D">
      <w:pPr>
        <w:sectPr w:rsidR="002B6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6F0D" w:rsidRDefault="00AD2F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6" w:name="block-62449441"/>
      <w:bookmarkEnd w:id="5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2B6F0D" w:rsidRDefault="00AD2F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B6F0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6F0D" w:rsidRDefault="002B6F0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6F0D" w:rsidRDefault="002B6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6F0D" w:rsidRDefault="002B6F0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F0D" w:rsidRDefault="002B6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F0D" w:rsidRDefault="002B6F0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6F0D" w:rsidRDefault="002B6F0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6F0D" w:rsidRDefault="002B6F0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6F0D" w:rsidRDefault="002B6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F0D" w:rsidRDefault="002B6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F0D" w:rsidRDefault="002B6F0D"/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.09.25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.10.25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.11.25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.12.25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.01.26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.02.26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.03.26.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.03.26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9314F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250263"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13.04.26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14.04.26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15.04.26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16.04.26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17.04.26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20.04.26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21.04.26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22.04.26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23.04.26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24.04.26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27.04.26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28.04.26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29.04.26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30.04.26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04.05.26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05.05.26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06.05.26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07.05.26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08.05.26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12.05.26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13.05.26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14.05.26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15.05.26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18.05.26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19.05.26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20.05.26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21.05.26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22.05.26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25.05.26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Pr="00932F51" w:rsidRDefault="002502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2F51">
              <w:rPr>
                <w:rFonts w:ascii="Times New Roman" w:hAnsi="Times New Roman"/>
                <w:color w:val="000000"/>
                <w:sz w:val="24"/>
                <w:lang w:val="ru-RU"/>
              </w:rPr>
              <w:t>26.05.26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2B6F0D" w:rsidRPr="00D50AF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D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6F0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B6F0D" w:rsidRDefault="002B6F0D">
            <w:pPr>
              <w:spacing w:after="0"/>
              <w:ind w:left="135"/>
            </w:pPr>
          </w:p>
        </w:tc>
      </w:tr>
      <w:tr w:rsidR="002B6F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5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F0D" w:rsidRDefault="002B6F0D"/>
        </w:tc>
      </w:tr>
    </w:tbl>
    <w:p w:rsidR="002B6F0D" w:rsidRDefault="002B6F0D">
      <w:pPr>
        <w:sectPr w:rsidR="002B6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6F0D" w:rsidRPr="00AD2FBF" w:rsidRDefault="00AD2FBF" w:rsidP="00AD2FBF">
      <w:pPr>
        <w:spacing w:after="0"/>
        <w:ind w:left="120"/>
        <w:rPr>
          <w:lang w:val="ru-RU"/>
        </w:rPr>
      </w:pPr>
      <w:bookmarkStart w:id="7" w:name="block-62449444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4E5DB5">
        <w:rPr>
          <w:rFonts w:ascii="Times New Roman" w:hAnsi="Times New Roman"/>
          <w:b/>
          <w:color w:val="000000"/>
          <w:sz w:val="28"/>
          <w:lang w:val="ru-RU"/>
        </w:rPr>
        <w:t xml:space="preserve">РОВЕРЯЕМЫЕ ТРЕБОВАНИЯ К РЕЗУЛЬТАТАМ ОСВОЕНИЯ ОСНОВНОЙ </w:t>
      </w:r>
      <w:r w:rsidRPr="00AD2FBF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:rsidR="002B6F0D" w:rsidRDefault="00AD2FB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/>
              <w:ind w:left="130"/>
              <w:rPr>
                <w:lang w:val="ru-RU"/>
              </w:rPr>
            </w:pPr>
            <w:r w:rsidRPr="004E5D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</w:t>
            </w:r>
            <w:r w:rsidRPr="004E5DB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B6F0D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2B6F0D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целостность, связность, информативность)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2B6F0D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2B6F0D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2B6F0D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общее грамматическое значение, морфологические 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 и синтаксические функции имени существительного, объяснять его роль в речи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2B6F0D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2B6F0D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2B6F0D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2B6F0D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2B6F0D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слитного и раздельного написания не с глаголами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2B6F0D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B6F0D" w:rsidRPr="00D50AF9" w:rsidTr="00AD2FBF">
        <w:trPr>
          <w:trHeight w:val="144"/>
        </w:trPr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7690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2B6F0D" w:rsidRPr="004E5DB5" w:rsidRDefault="002B6F0D">
      <w:pPr>
        <w:spacing w:after="0"/>
        <w:ind w:left="120"/>
        <w:rPr>
          <w:lang w:val="ru-RU"/>
        </w:rPr>
      </w:pPr>
    </w:p>
    <w:p w:rsidR="002B6F0D" w:rsidRPr="009314FB" w:rsidRDefault="002B6F0D">
      <w:pPr>
        <w:spacing w:after="0"/>
        <w:ind w:left="120"/>
        <w:rPr>
          <w:lang w:val="ru-RU"/>
        </w:rPr>
      </w:pPr>
    </w:p>
    <w:p w:rsidR="002B6F0D" w:rsidRPr="009314FB" w:rsidRDefault="002B6F0D">
      <w:pPr>
        <w:spacing w:after="0"/>
        <w:ind w:left="120"/>
        <w:rPr>
          <w:lang w:val="ru-RU"/>
        </w:rPr>
      </w:pPr>
    </w:p>
    <w:p w:rsidR="002B6F0D" w:rsidRPr="009314FB" w:rsidRDefault="002B6F0D">
      <w:pPr>
        <w:spacing w:after="0"/>
        <w:ind w:left="120"/>
        <w:rPr>
          <w:lang w:val="ru-RU"/>
        </w:rPr>
      </w:pPr>
    </w:p>
    <w:p w:rsidR="002B6F0D" w:rsidRPr="004E5DB5" w:rsidRDefault="002B6F0D">
      <w:pPr>
        <w:spacing w:after="0"/>
        <w:ind w:left="120"/>
        <w:rPr>
          <w:lang w:val="ru-RU"/>
        </w:rPr>
      </w:pPr>
    </w:p>
    <w:p w:rsidR="002B6F0D" w:rsidRPr="004E5DB5" w:rsidRDefault="002B6F0D">
      <w:pPr>
        <w:rPr>
          <w:lang w:val="ru-RU"/>
        </w:rPr>
        <w:sectPr w:rsidR="002B6F0D" w:rsidRPr="004E5DB5">
          <w:pgSz w:w="11906" w:h="16383"/>
          <w:pgMar w:top="1134" w:right="850" w:bottom="1134" w:left="1701" w:header="720" w:footer="720" w:gutter="0"/>
          <w:cols w:space="720"/>
        </w:sectPr>
      </w:pPr>
    </w:p>
    <w:p w:rsidR="002B6F0D" w:rsidRDefault="00AD2FBF">
      <w:pPr>
        <w:spacing w:before="199" w:after="199"/>
        <w:ind w:left="120"/>
      </w:pPr>
      <w:bookmarkStart w:id="8" w:name="block-6244944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B6F0D" w:rsidRDefault="00AD2FB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функциональных разновидностях языка (о 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разговорной речи, функциональных стилях, языке художественной литературы)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 (восклицательные, 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невосклицательные)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4E5DB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2B6F0D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B6F0D" w:rsidRPr="00D50AF9" w:rsidTr="00AD2FBF">
        <w:trPr>
          <w:trHeight w:val="144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B6F0D" w:rsidRDefault="00AD2FB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06" w:type="dxa"/>
            <w:tcMar>
              <w:top w:w="50" w:type="dxa"/>
              <w:left w:w="100" w:type="dxa"/>
            </w:tcMar>
            <w:vAlign w:val="center"/>
          </w:tcPr>
          <w:p w:rsidR="002B6F0D" w:rsidRPr="004E5DB5" w:rsidRDefault="00AD2F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DB5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2B6F0D" w:rsidRPr="004E5DB5" w:rsidRDefault="002B6F0D">
      <w:pPr>
        <w:spacing w:after="0"/>
        <w:ind w:left="120"/>
        <w:rPr>
          <w:lang w:val="ru-RU"/>
        </w:rPr>
      </w:pPr>
    </w:p>
    <w:p w:rsidR="002B6F0D" w:rsidRDefault="002B6F0D">
      <w:pPr>
        <w:spacing w:after="0"/>
        <w:ind w:left="120"/>
        <w:rPr>
          <w:lang w:val="ru-RU"/>
        </w:rPr>
      </w:pPr>
    </w:p>
    <w:p w:rsidR="004C3C86" w:rsidRDefault="004C3C86">
      <w:pPr>
        <w:spacing w:after="0"/>
        <w:ind w:left="120"/>
        <w:rPr>
          <w:lang w:val="ru-RU"/>
        </w:rPr>
      </w:pPr>
    </w:p>
    <w:p w:rsidR="004C3C86" w:rsidRDefault="004C3C86">
      <w:pPr>
        <w:spacing w:after="0"/>
        <w:ind w:left="120"/>
        <w:rPr>
          <w:lang w:val="ru-RU"/>
        </w:rPr>
      </w:pPr>
    </w:p>
    <w:p w:rsidR="004C3C86" w:rsidRDefault="004C3C86">
      <w:pPr>
        <w:spacing w:after="0"/>
        <w:ind w:left="120"/>
        <w:rPr>
          <w:lang w:val="ru-RU"/>
        </w:rPr>
      </w:pPr>
    </w:p>
    <w:p w:rsidR="004C3C86" w:rsidRDefault="004C3C86">
      <w:pPr>
        <w:spacing w:after="0"/>
        <w:ind w:left="120"/>
        <w:rPr>
          <w:lang w:val="ru-RU"/>
        </w:rPr>
      </w:pPr>
    </w:p>
    <w:p w:rsidR="004C3C86" w:rsidRDefault="004C3C86">
      <w:pPr>
        <w:spacing w:after="0"/>
        <w:ind w:left="120"/>
        <w:rPr>
          <w:lang w:val="ru-RU"/>
        </w:rPr>
      </w:pPr>
    </w:p>
    <w:p w:rsidR="004C3C86" w:rsidRPr="00A1608F" w:rsidRDefault="004C3C86" w:rsidP="004C3C86">
      <w:pPr>
        <w:spacing w:before="199" w:after="199" w:line="336" w:lineRule="auto"/>
        <w:ind w:left="120"/>
        <w:rPr>
          <w:lang w:val="ru-RU"/>
        </w:rPr>
      </w:pPr>
      <w:bookmarkStart w:id="9" w:name="block-6240277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A1608F">
        <w:rPr>
          <w:rFonts w:ascii="Times New Roman" w:hAnsi="Times New Roman"/>
          <w:b/>
          <w:color w:val="000000"/>
          <w:sz w:val="28"/>
          <w:lang w:val="ru-RU"/>
        </w:rPr>
        <w:t>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4C3C86" w:rsidRPr="00A1608F" w:rsidRDefault="004C3C86" w:rsidP="004C3C8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4C3C86" w:rsidRPr="00D50AF9" w:rsidTr="00A80590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</w:pPr>
            <w:r w:rsidRPr="00A16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rPr>
                <w:lang w:val="ru-RU"/>
              </w:rPr>
            </w:pPr>
            <w:r w:rsidRPr="00A16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A1608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4C3C86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4C3C86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4C3C86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4C3C86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4C3C86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4C3C86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4C3C86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4C3C86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4C3C86" w:rsidRPr="00A1608F" w:rsidRDefault="004C3C86" w:rsidP="004C3C86">
      <w:pPr>
        <w:spacing w:after="0" w:line="336" w:lineRule="auto"/>
        <w:ind w:left="120"/>
        <w:jc w:val="right"/>
        <w:rPr>
          <w:lang w:val="ru-RU"/>
        </w:rPr>
      </w:pPr>
    </w:p>
    <w:p w:rsidR="004C3C86" w:rsidRPr="00A1608F" w:rsidRDefault="004C3C86" w:rsidP="004C3C86">
      <w:pPr>
        <w:rPr>
          <w:lang w:val="ru-RU"/>
        </w:rPr>
        <w:sectPr w:rsidR="004C3C86" w:rsidRPr="00A1608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C3C86" w:rsidRPr="00A1608F" w:rsidRDefault="004C3C86" w:rsidP="004C3C86">
      <w:pPr>
        <w:spacing w:before="199" w:after="199"/>
        <w:ind w:left="120"/>
        <w:rPr>
          <w:lang w:val="ru-RU"/>
        </w:rPr>
      </w:pPr>
      <w:r w:rsidRPr="00A1608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4C3C86" w:rsidRPr="00A1608F" w:rsidRDefault="004C3C86" w:rsidP="004C3C86">
      <w:pPr>
        <w:spacing w:after="0"/>
        <w:ind w:left="120"/>
        <w:jc w:val="center"/>
        <w:rPr>
          <w:lang w:val="ru-RU"/>
        </w:rPr>
      </w:pPr>
    </w:p>
    <w:tbl>
      <w:tblPr>
        <w:tblW w:w="959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35"/>
      </w:tblGrid>
      <w:tr w:rsidR="004C3C86" w:rsidTr="00A80590">
        <w:trPr>
          <w:trHeight w:val="144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</w:pPr>
            <w:r w:rsidRPr="00A1608F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535" w:type="dxa"/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501E79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501E7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501E79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501E7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501E79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501E7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501E79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501E7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501E79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501E79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501E79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501E7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535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A1608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4C3C86" w:rsidRPr="00620801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C3C86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4C3C86" w:rsidRPr="00D50AF9" w:rsidTr="00A80590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Default="004C3C86" w:rsidP="00A80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535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C3C86" w:rsidRPr="00A1608F" w:rsidRDefault="004C3C86" w:rsidP="00A80590">
            <w:pPr>
              <w:spacing w:after="0"/>
              <w:ind w:left="135"/>
              <w:jc w:val="both"/>
              <w:rPr>
                <w:lang w:val="ru-RU"/>
              </w:rPr>
            </w:pPr>
            <w:r w:rsidRPr="00A1608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2B6F0D" w:rsidRPr="004E5DB5" w:rsidRDefault="002B6F0D">
      <w:pPr>
        <w:rPr>
          <w:lang w:val="ru-RU"/>
        </w:rPr>
        <w:sectPr w:rsidR="002B6F0D" w:rsidRPr="004E5DB5">
          <w:pgSz w:w="11906" w:h="16383"/>
          <w:pgMar w:top="1134" w:right="850" w:bottom="1134" w:left="1701" w:header="720" w:footer="720" w:gutter="0"/>
          <w:cols w:space="720"/>
        </w:sectPr>
      </w:pPr>
    </w:p>
    <w:p w:rsidR="002B6F0D" w:rsidRPr="004E5DB5" w:rsidRDefault="00AD2FBF">
      <w:pPr>
        <w:spacing w:after="0"/>
        <w:ind w:left="120"/>
        <w:rPr>
          <w:lang w:val="ru-RU"/>
        </w:rPr>
      </w:pPr>
      <w:bookmarkStart w:id="10" w:name="block-62449445"/>
      <w:bookmarkEnd w:id="8"/>
      <w:r w:rsidRPr="004E5DB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B6F0D" w:rsidRPr="004E5DB5" w:rsidRDefault="00AD2FBF">
      <w:pPr>
        <w:spacing w:after="0" w:line="480" w:lineRule="auto"/>
        <w:ind w:left="120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82542" w:rsidRPr="00D82542" w:rsidRDefault="00D82542" w:rsidP="00D8254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542">
        <w:rPr>
          <w:rFonts w:ascii="Times New Roman" w:hAnsi="Times New Roman"/>
          <w:color w:val="000000"/>
          <w:sz w:val="28"/>
          <w:lang w:val="ru-RU"/>
        </w:rPr>
        <w:t xml:space="preserve">Русский язык (в 2 частях), </w:t>
      </w:r>
      <w:r w:rsidRPr="00EC6581">
        <w:rPr>
          <w:rFonts w:ascii="Times New Roman" w:hAnsi="Times New Roman"/>
          <w:color w:val="000000"/>
          <w:sz w:val="28"/>
          <w:lang w:val="ru-RU"/>
        </w:rPr>
        <w:t>5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 класс/ М.Т. Баранов, Т.А. Ладыженская, Л.А. Тростенцова и другие, Акционерное общество «Издательство «Просвещение»</w:t>
      </w:r>
    </w:p>
    <w:p w:rsidR="00EC6581" w:rsidRDefault="00EC658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B6F0D" w:rsidRPr="004E5DB5" w:rsidRDefault="00AD2FBF">
      <w:pPr>
        <w:spacing w:after="0" w:line="480" w:lineRule="auto"/>
        <w:ind w:left="120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2542" w:rsidRPr="00D82542" w:rsidRDefault="00D82542" w:rsidP="00D8254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542">
        <w:rPr>
          <w:rFonts w:ascii="Times New Roman" w:hAnsi="Times New Roman"/>
          <w:color w:val="000000"/>
          <w:sz w:val="28"/>
          <w:lang w:val="ru-RU"/>
        </w:rPr>
        <w:t xml:space="preserve">М.А. Бондаренко. Методическое пособие к учебнику «Русский язык. </w:t>
      </w:r>
      <w:r w:rsidRPr="00EC6581">
        <w:rPr>
          <w:rFonts w:ascii="Times New Roman" w:hAnsi="Times New Roman"/>
          <w:color w:val="000000"/>
          <w:sz w:val="28"/>
          <w:lang w:val="ru-RU"/>
        </w:rPr>
        <w:t>5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 класс» М.Т. Баранов, Т.А. Ладыженская, Л.А. Тростенцова – М.: Просвещение</w:t>
      </w:r>
    </w:p>
    <w:p w:rsidR="00D82542" w:rsidRPr="00D82542" w:rsidRDefault="00D82542" w:rsidP="00D8254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542">
        <w:rPr>
          <w:rFonts w:ascii="Times New Roman" w:hAnsi="Times New Roman"/>
          <w:color w:val="000000"/>
          <w:sz w:val="28"/>
          <w:lang w:val="ru-RU"/>
        </w:rPr>
        <w:t xml:space="preserve">М.А. Бондаренко. Поурочные разработки. </w:t>
      </w:r>
      <w:r w:rsidRPr="00EC6581">
        <w:rPr>
          <w:rFonts w:ascii="Times New Roman" w:hAnsi="Times New Roman"/>
          <w:color w:val="000000"/>
          <w:sz w:val="28"/>
          <w:lang w:val="ru-RU"/>
        </w:rPr>
        <w:t>5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 класс. – М.: Просвещение </w:t>
      </w:r>
    </w:p>
    <w:p w:rsidR="00D82542" w:rsidRPr="00EC6581" w:rsidRDefault="00D82542" w:rsidP="00D8254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82542">
        <w:rPr>
          <w:rFonts w:ascii="Times New Roman" w:hAnsi="Times New Roman"/>
          <w:color w:val="000000"/>
          <w:sz w:val="28"/>
          <w:lang w:val="ru-RU"/>
        </w:rPr>
        <w:t xml:space="preserve">М.А. Бондаренко. Рабочая тетрадь (2 частях), </w:t>
      </w:r>
      <w:r w:rsidRPr="00EC6581">
        <w:rPr>
          <w:rFonts w:ascii="Times New Roman" w:hAnsi="Times New Roman"/>
          <w:color w:val="000000"/>
          <w:sz w:val="28"/>
          <w:lang w:val="ru-RU"/>
        </w:rPr>
        <w:t>5</w:t>
      </w:r>
      <w:r w:rsidRPr="00D82542">
        <w:rPr>
          <w:rFonts w:ascii="Times New Roman" w:hAnsi="Times New Roman"/>
          <w:color w:val="000000"/>
          <w:sz w:val="28"/>
          <w:lang w:val="ru-RU"/>
        </w:rPr>
        <w:t xml:space="preserve"> класс. – М.: Просвещение</w:t>
      </w:r>
    </w:p>
    <w:p w:rsidR="002810B3" w:rsidRPr="002810B3" w:rsidRDefault="002810B3" w:rsidP="002810B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2810B3">
        <w:rPr>
          <w:rFonts w:ascii="Times New Roman" w:hAnsi="Times New Roman"/>
          <w:color w:val="000000"/>
          <w:sz w:val="28"/>
          <w:lang w:val="ru-RU"/>
        </w:rPr>
        <w:t xml:space="preserve">В.Д. Янченко, Л.Г. Латфуллина, С.Ю. Михайлова. Рабочая тетрадь «Скорая помощь» по русскому языку (2 частях), </w:t>
      </w:r>
      <w:r w:rsidRPr="00EC6581">
        <w:rPr>
          <w:rFonts w:ascii="Times New Roman" w:hAnsi="Times New Roman"/>
          <w:color w:val="000000"/>
          <w:sz w:val="28"/>
          <w:lang w:val="ru-RU"/>
        </w:rPr>
        <w:t>5</w:t>
      </w:r>
      <w:r w:rsidRPr="002810B3">
        <w:rPr>
          <w:rFonts w:ascii="Times New Roman" w:hAnsi="Times New Roman"/>
          <w:color w:val="000000"/>
          <w:sz w:val="28"/>
          <w:lang w:val="ru-RU"/>
        </w:rPr>
        <w:t xml:space="preserve"> класс. – М.: Просвещение</w:t>
      </w:r>
    </w:p>
    <w:p w:rsidR="002810B3" w:rsidRPr="002810B3" w:rsidRDefault="002810B3" w:rsidP="002810B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2810B3">
        <w:rPr>
          <w:rFonts w:ascii="Times New Roman" w:hAnsi="Times New Roman"/>
          <w:color w:val="000000"/>
          <w:sz w:val="28"/>
          <w:lang w:val="ru-RU"/>
        </w:rPr>
        <w:t xml:space="preserve">Дидактические материалы. </w:t>
      </w:r>
      <w:r w:rsidRPr="00EC6581">
        <w:rPr>
          <w:rFonts w:ascii="Times New Roman" w:hAnsi="Times New Roman"/>
          <w:color w:val="000000"/>
          <w:sz w:val="28"/>
          <w:lang w:val="ru-RU"/>
        </w:rPr>
        <w:t>5</w:t>
      </w:r>
      <w:r w:rsidRPr="002810B3">
        <w:rPr>
          <w:rFonts w:ascii="Times New Roman" w:hAnsi="Times New Roman"/>
          <w:color w:val="000000"/>
          <w:sz w:val="28"/>
          <w:lang w:val="ru-RU"/>
        </w:rPr>
        <w:t xml:space="preserve"> класс / [Т.А. Ладыженская, </w:t>
      </w:r>
      <w:r w:rsidRPr="00EC6581">
        <w:rPr>
          <w:rFonts w:ascii="Times New Roman" w:hAnsi="Times New Roman"/>
          <w:color w:val="000000"/>
          <w:sz w:val="28"/>
          <w:lang w:val="ru-RU"/>
        </w:rPr>
        <w:t>Влодавская Е.А.</w:t>
      </w:r>
      <w:r w:rsidRPr="002810B3">
        <w:rPr>
          <w:rFonts w:ascii="Times New Roman" w:hAnsi="Times New Roman"/>
          <w:color w:val="000000"/>
          <w:sz w:val="28"/>
          <w:lang w:val="ru-RU"/>
        </w:rPr>
        <w:t xml:space="preserve"> и др.] – М.: Просвещение </w:t>
      </w:r>
    </w:p>
    <w:p w:rsidR="002810B3" w:rsidRPr="002810B3" w:rsidRDefault="002810B3" w:rsidP="002810B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2810B3">
        <w:rPr>
          <w:rFonts w:ascii="Times New Roman" w:hAnsi="Times New Roman"/>
          <w:color w:val="000000"/>
          <w:sz w:val="28"/>
          <w:lang w:val="ru-RU"/>
        </w:rPr>
        <w:t xml:space="preserve">Н.Н. Соловьева. Диагностические работы. </w:t>
      </w:r>
      <w:r w:rsidRPr="00EC6581">
        <w:rPr>
          <w:rFonts w:ascii="Times New Roman" w:hAnsi="Times New Roman"/>
          <w:color w:val="000000"/>
          <w:sz w:val="28"/>
          <w:lang w:val="ru-RU"/>
        </w:rPr>
        <w:t>5</w:t>
      </w:r>
      <w:r w:rsidRPr="002810B3">
        <w:rPr>
          <w:rFonts w:ascii="Times New Roman" w:hAnsi="Times New Roman"/>
          <w:color w:val="000000"/>
          <w:sz w:val="28"/>
          <w:lang w:val="ru-RU"/>
        </w:rPr>
        <w:t xml:space="preserve"> класс – М.: Просвещение</w:t>
      </w:r>
    </w:p>
    <w:p w:rsidR="002810B3" w:rsidRPr="002810B3" w:rsidRDefault="002810B3" w:rsidP="002810B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2810B3">
        <w:rPr>
          <w:rFonts w:ascii="Times New Roman" w:hAnsi="Times New Roman"/>
          <w:color w:val="000000"/>
          <w:sz w:val="28"/>
          <w:lang w:val="ru-RU"/>
        </w:rPr>
        <w:t xml:space="preserve">И.А. Касьякова. Тематический контроль. </w:t>
      </w:r>
      <w:r w:rsidRPr="00EC6581">
        <w:rPr>
          <w:rFonts w:ascii="Times New Roman" w:hAnsi="Times New Roman"/>
          <w:color w:val="000000"/>
          <w:sz w:val="28"/>
          <w:lang w:val="ru-RU"/>
        </w:rPr>
        <w:t>5</w:t>
      </w:r>
      <w:r w:rsidRPr="002810B3">
        <w:rPr>
          <w:rFonts w:ascii="Times New Roman" w:hAnsi="Times New Roman"/>
          <w:color w:val="000000"/>
          <w:sz w:val="28"/>
          <w:lang w:val="ru-RU"/>
        </w:rPr>
        <w:t xml:space="preserve"> класс. – М.: Просвещение</w:t>
      </w:r>
    </w:p>
    <w:p w:rsidR="002810B3" w:rsidRPr="002810B3" w:rsidRDefault="005667A0" w:rsidP="002810B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EC6581">
        <w:rPr>
          <w:rFonts w:ascii="Times New Roman" w:hAnsi="Times New Roman"/>
          <w:color w:val="000000"/>
          <w:sz w:val="28"/>
          <w:lang w:val="ru-RU"/>
        </w:rPr>
        <w:t>В.И. Белякова</w:t>
      </w:r>
      <w:r w:rsidR="002810B3" w:rsidRPr="002810B3">
        <w:rPr>
          <w:rFonts w:ascii="Times New Roman" w:hAnsi="Times New Roman"/>
          <w:color w:val="000000"/>
          <w:sz w:val="28"/>
          <w:lang w:val="ru-RU"/>
        </w:rPr>
        <w:t xml:space="preserve">. Проверочные работы. </w:t>
      </w:r>
      <w:r w:rsidRPr="00EC6581">
        <w:rPr>
          <w:rFonts w:ascii="Times New Roman" w:hAnsi="Times New Roman"/>
          <w:color w:val="000000"/>
          <w:sz w:val="28"/>
          <w:lang w:val="ru-RU"/>
        </w:rPr>
        <w:t>5</w:t>
      </w:r>
      <w:r w:rsidR="002810B3" w:rsidRPr="002810B3">
        <w:rPr>
          <w:rFonts w:ascii="Times New Roman" w:hAnsi="Times New Roman"/>
          <w:color w:val="000000"/>
          <w:sz w:val="28"/>
          <w:lang w:val="ru-RU"/>
        </w:rPr>
        <w:t xml:space="preserve"> класс. – М.: Просвещение</w:t>
      </w:r>
    </w:p>
    <w:p w:rsidR="002B6F0D" w:rsidRPr="004E5DB5" w:rsidRDefault="002B6F0D">
      <w:pPr>
        <w:spacing w:after="0"/>
        <w:ind w:left="120"/>
        <w:rPr>
          <w:lang w:val="ru-RU"/>
        </w:rPr>
      </w:pPr>
    </w:p>
    <w:p w:rsidR="002B6F0D" w:rsidRPr="004E5DB5" w:rsidRDefault="00AD2FBF">
      <w:pPr>
        <w:spacing w:after="0" w:line="480" w:lineRule="auto"/>
        <w:ind w:left="120"/>
        <w:rPr>
          <w:lang w:val="ru-RU"/>
        </w:rPr>
      </w:pPr>
      <w:r w:rsidRPr="004E5D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D2FBF" w:rsidRPr="00EC6581" w:rsidRDefault="00AD2FBF" w:rsidP="00EC65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EC6581">
        <w:rPr>
          <w:rFonts w:ascii="Times New Roman" w:hAnsi="Times New Roman"/>
          <w:color w:val="000000"/>
          <w:sz w:val="28"/>
          <w:lang w:val="ru-RU"/>
        </w:rPr>
        <w:t>Библиотека ЦОК</w:t>
      </w:r>
    </w:p>
    <w:p w:rsidR="00AD2FBF" w:rsidRPr="00EC6581" w:rsidRDefault="00AD2FBF" w:rsidP="00EC65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EC6581"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  <w:bookmarkEnd w:id="10"/>
    </w:p>
    <w:sectPr w:rsidR="00AD2FBF" w:rsidRPr="00EC65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B6F0D"/>
    <w:rsid w:val="00250263"/>
    <w:rsid w:val="002810B3"/>
    <w:rsid w:val="002B6F0D"/>
    <w:rsid w:val="004C3C86"/>
    <w:rsid w:val="004E5DB5"/>
    <w:rsid w:val="005667A0"/>
    <w:rsid w:val="009314FB"/>
    <w:rsid w:val="00932F51"/>
    <w:rsid w:val="00AD2FBF"/>
    <w:rsid w:val="00D50AF9"/>
    <w:rsid w:val="00D82542"/>
    <w:rsid w:val="00E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F1E28-EDAA-4FA4-81D7-2B893B41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2252" TargetMode="External"/><Relationship Id="rId117" Type="http://schemas.openxmlformats.org/officeDocument/2006/relationships/hyperlink" Target="https://m.edsoo.ru/fa25b7ee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d36" TargetMode="External"/><Relationship Id="rId47" Type="http://schemas.openxmlformats.org/officeDocument/2006/relationships/hyperlink" Target="https://m.edsoo.ru/fa256afa" TargetMode="External"/><Relationship Id="rId63" Type="http://schemas.openxmlformats.org/officeDocument/2006/relationships/hyperlink" Target="https://m.edsoo.ru/fa2565a0" TargetMode="External"/><Relationship Id="rId68" Type="http://schemas.openxmlformats.org/officeDocument/2006/relationships/hyperlink" Target="https://m.edsoo.ru/fa25eda4" TargetMode="External"/><Relationship Id="rId84" Type="http://schemas.openxmlformats.org/officeDocument/2006/relationships/hyperlink" Target="https://m.edsoo.ru/fa260e88" TargetMode="External"/><Relationship Id="rId89" Type="http://schemas.openxmlformats.org/officeDocument/2006/relationships/hyperlink" Target="https://m.edsoo.ru/fa25829c" TargetMode="External"/><Relationship Id="rId112" Type="http://schemas.openxmlformats.org/officeDocument/2006/relationships/hyperlink" Target="https://m.edsoo.ru/fa25aede" TargetMode="External"/><Relationship Id="rId133" Type="http://schemas.openxmlformats.org/officeDocument/2006/relationships/hyperlink" Target="https://m.edsoo.ru/fa261608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be6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b4e" TargetMode="External"/><Relationship Id="rId37" Type="http://schemas.openxmlformats.org/officeDocument/2006/relationships/hyperlink" Target="https://m.edsoo.ru/fa253bac" TargetMode="External"/><Relationship Id="rId53" Type="http://schemas.openxmlformats.org/officeDocument/2006/relationships/hyperlink" Target="https://m.edsoo.ru/fa25772a" TargetMode="External"/><Relationship Id="rId58" Type="http://schemas.openxmlformats.org/officeDocument/2006/relationships/hyperlink" Target="https://m.edsoo.ru/fa2558ee" TargetMode="External"/><Relationship Id="rId74" Type="http://schemas.openxmlformats.org/officeDocument/2006/relationships/hyperlink" Target="https://m.edsoo.ru/fa25fce0" TargetMode="External"/><Relationship Id="rId79" Type="http://schemas.openxmlformats.org/officeDocument/2006/relationships/hyperlink" Target="https://m.edsoo.ru/fa260744" TargetMode="External"/><Relationship Id="rId102" Type="http://schemas.openxmlformats.org/officeDocument/2006/relationships/hyperlink" Target="https://m.edsoo.ru/fa25976e" TargetMode="External"/><Relationship Id="rId123" Type="http://schemas.openxmlformats.org/officeDocument/2006/relationships/hyperlink" Target="https://m.edsoo.ru/fa25ccd4" TargetMode="External"/><Relationship Id="rId128" Type="http://schemas.openxmlformats.org/officeDocument/2006/relationships/hyperlink" Target="https://m.edsoo.ru/fa25e228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8580" TargetMode="External"/><Relationship Id="rId95" Type="http://schemas.openxmlformats.org/officeDocument/2006/relationships/hyperlink" Target="https://m.edsoo.ru/fa258d28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3b0" TargetMode="External"/><Relationship Id="rId30" Type="http://schemas.openxmlformats.org/officeDocument/2006/relationships/hyperlink" Target="https://m.edsoo.ru/fa25286a" TargetMode="External"/><Relationship Id="rId35" Type="http://schemas.openxmlformats.org/officeDocument/2006/relationships/hyperlink" Target="https://m.edsoo.ru/fa25362a" TargetMode="External"/><Relationship Id="rId43" Type="http://schemas.openxmlformats.org/officeDocument/2006/relationships/hyperlink" Target="https://m.edsoo.ru/fa254ebc" TargetMode="External"/><Relationship Id="rId48" Type="http://schemas.openxmlformats.org/officeDocument/2006/relationships/hyperlink" Target="https://m.edsoo.ru/fa256c26" TargetMode="External"/><Relationship Id="rId56" Type="http://schemas.openxmlformats.org/officeDocument/2006/relationships/hyperlink" Target="https://m.edsoo.ru/fa2554fc" TargetMode="External"/><Relationship Id="rId64" Type="http://schemas.openxmlformats.org/officeDocument/2006/relationships/hyperlink" Target="https://m.edsoo.ru/fa25e5de" TargetMode="External"/><Relationship Id="rId69" Type="http://schemas.openxmlformats.org/officeDocument/2006/relationships/hyperlink" Target="https://m.edsoo.ru/fa25ef0c" TargetMode="External"/><Relationship Id="rId77" Type="http://schemas.openxmlformats.org/officeDocument/2006/relationships/hyperlink" Target="https://m.edsoo.ru/fa260190" TargetMode="External"/><Relationship Id="rId100" Type="http://schemas.openxmlformats.org/officeDocument/2006/relationships/hyperlink" Target="https://m.edsoo.ru/fa2595ca" TargetMode="External"/><Relationship Id="rId105" Type="http://schemas.openxmlformats.org/officeDocument/2006/relationships/hyperlink" Target="https://m.edsoo.ru/fa259c1e" TargetMode="External"/><Relationship Id="rId113" Type="http://schemas.openxmlformats.org/officeDocument/2006/relationships/hyperlink" Target="https://m.edsoo.ru/fa25b046" TargetMode="External"/><Relationship Id="rId118" Type="http://schemas.openxmlformats.org/officeDocument/2006/relationships/hyperlink" Target="https://m.edsoo.ru/fa25b960" TargetMode="External"/><Relationship Id="rId126" Type="http://schemas.openxmlformats.org/officeDocument/2006/relationships/hyperlink" Target="https://m.edsoo.ru/fa25d116" TargetMode="External"/><Relationship Id="rId134" Type="http://schemas.openxmlformats.org/officeDocument/2006/relationships/hyperlink" Target="https://m.edsoo.ru/fa2610f4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464" TargetMode="External"/><Relationship Id="rId72" Type="http://schemas.openxmlformats.org/officeDocument/2006/relationships/hyperlink" Target="https://m.edsoo.ru/fa25f6e6" TargetMode="External"/><Relationship Id="rId80" Type="http://schemas.openxmlformats.org/officeDocument/2006/relationships/hyperlink" Target="https://m.edsoo.ru/fa2608a2" TargetMode="External"/><Relationship Id="rId85" Type="http://schemas.openxmlformats.org/officeDocument/2006/relationships/hyperlink" Target="https://m.edsoo.ru/fa257a04" TargetMode="External"/><Relationship Id="rId93" Type="http://schemas.openxmlformats.org/officeDocument/2006/relationships/hyperlink" Target="https://m.edsoo.ru/fa258918" TargetMode="External"/><Relationship Id="rId98" Type="http://schemas.openxmlformats.org/officeDocument/2006/relationships/hyperlink" Target="https://m.edsoo.ru/fa259246" TargetMode="External"/><Relationship Id="rId121" Type="http://schemas.openxmlformats.org/officeDocument/2006/relationships/hyperlink" Target="https://m.edsoo.ru/fa25c98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2126" TargetMode="External"/><Relationship Id="rId33" Type="http://schemas.openxmlformats.org/officeDocument/2006/relationships/hyperlink" Target="https://m.edsoo.ru/fa253350" TargetMode="External"/><Relationship Id="rId38" Type="http://schemas.openxmlformats.org/officeDocument/2006/relationships/hyperlink" Target="https://m.edsoo.ru/fa254002" TargetMode="External"/><Relationship Id="rId46" Type="http://schemas.openxmlformats.org/officeDocument/2006/relationships/hyperlink" Target="https://m.edsoo.ru/fa2569ce" TargetMode="External"/><Relationship Id="rId59" Type="http://schemas.openxmlformats.org/officeDocument/2006/relationships/hyperlink" Target="https://m.edsoo.ru/fa255b5a" TargetMode="External"/><Relationship Id="rId67" Type="http://schemas.openxmlformats.org/officeDocument/2006/relationships/hyperlink" Target="https://m.edsoo.ru/fa25ebce" TargetMode="External"/><Relationship Id="rId103" Type="http://schemas.openxmlformats.org/officeDocument/2006/relationships/hyperlink" Target="https://m.edsoo.ru/fa2599d0" TargetMode="External"/><Relationship Id="rId108" Type="http://schemas.openxmlformats.org/officeDocument/2006/relationships/hyperlink" Target="https://m.edsoo.ru/fa25a27c" TargetMode="External"/><Relationship Id="rId116" Type="http://schemas.openxmlformats.org/officeDocument/2006/relationships/hyperlink" Target="https://m.edsoo.ru/fa25b686" TargetMode="External"/><Relationship Id="rId124" Type="http://schemas.openxmlformats.org/officeDocument/2006/relationships/hyperlink" Target="https://m.edsoo.ru/fa25ce32" TargetMode="External"/><Relationship Id="rId129" Type="http://schemas.openxmlformats.org/officeDocument/2006/relationships/hyperlink" Target="https://m.edsoo.ru/fa25d90e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ad4" TargetMode="External"/><Relationship Id="rId54" Type="http://schemas.openxmlformats.org/officeDocument/2006/relationships/hyperlink" Target="https://m.edsoo.ru/fa2578ba" TargetMode="External"/><Relationship Id="rId62" Type="http://schemas.openxmlformats.org/officeDocument/2006/relationships/hyperlink" Target="https://m.edsoo.ru/fa25632a" TargetMode="External"/><Relationship Id="rId70" Type="http://schemas.openxmlformats.org/officeDocument/2006/relationships/hyperlink" Target="https://m.edsoo.ru/fa25f402" TargetMode="External"/><Relationship Id="rId75" Type="http://schemas.openxmlformats.org/officeDocument/2006/relationships/hyperlink" Target="https://m.edsoo.ru/fa25ffb0" TargetMode="External"/><Relationship Id="rId83" Type="http://schemas.openxmlformats.org/officeDocument/2006/relationships/hyperlink" Target="https://m.edsoo.ru/fa260d5c" TargetMode="External"/><Relationship Id="rId88" Type="http://schemas.openxmlformats.org/officeDocument/2006/relationships/hyperlink" Target="https://m.edsoo.ru/fa2583d2" TargetMode="External"/><Relationship Id="rId91" Type="http://schemas.openxmlformats.org/officeDocument/2006/relationships/hyperlink" Target="https://m.edsoo.ru/fa2586b6" TargetMode="External"/><Relationship Id="rId96" Type="http://schemas.openxmlformats.org/officeDocument/2006/relationships/hyperlink" Target="https://m.edsoo.ru/fa258fe4" TargetMode="External"/><Relationship Id="rId111" Type="http://schemas.openxmlformats.org/officeDocument/2006/relationships/hyperlink" Target="https://m.edsoo.ru/fa25ad6c" TargetMode="External"/><Relationship Id="rId132" Type="http://schemas.openxmlformats.org/officeDocument/2006/relationships/hyperlink" Target="https://m.edsoo.ru/fa25e43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522" TargetMode="External"/><Relationship Id="rId36" Type="http://schemas.openxmlformats.org/officeDocument/2006/relationships/hyperlink" Target="https://m.edsoo.ru/fa253a30" TargetMode="External"/><Relationship Id="rId49" Type="http://schemas.openxmlformats.org/officeDocument/2006/relationships/hyperlink" Target="https://m.edsoo.ru/fa256d5c" TargetMode="External"/><Relationship Id="rId57" Type="http://schemas.openxmlformats.org/officeDocument/2006/relationships/hyperlink" Target="https://m.edsoo.ru/fa25568c" TargetMode="External"/><Relationship Id="rId106" Type="http://schemas.openxmlformats.org/officeDocument/2006/relationships/hyperlink" Target="https://m.edsoo.ru/fa25a114" TargetMode="External"/><Relationship Id="rId114" Type="http://schemas.openxmlformats.org/officeDocument/2006/relationships/hyperlink" Target="https://m.edsoo.ru/fa25b398" TargetMode="External"/><Relationship Id="rId119" Type="http://schemas.openxmlformats.org/officeDocument/2006/relationships/hyperlink" Target="https://m.edsoo.ru/fa25bb9a" TargetMode="External"/><Relationship Id="rId127" Type="http://schemas.openxmlformats.org/officeDocument/2006/relationships/hyperlink" Target="https://m.edsoo.ru/fa25e0c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ea0" TargetMode="External"/><Relationship Id="rId44" Type="http://schemas.openxmlformats.org/officeDocument/2006/relationships/hyperlink" Target="https://m.edsoo.ru/fa25674e" TargetMode="External"/><Relationship Id="rId52" Type="http://schemas.openxmlformats.org/officeDocument/2006/relationships/hyperlink" Target="https://m.edsoo.ru/fa2575f4" TargetMode="External"/><Relationship Id="rId60" Type="http://schemas.openxmlformats.org/officeDocument/2006/relationships/hyperlink" Target="https://m.edsoo.ru/fa255ce0" TargetMode="External"/><Relationship Id="rId65" Type="http://schemas.openxmlformats.org/officeDocument/2006/relationships/hyperlink" Target="https://m.edsoo.ru/fa25e778" TargetMode="External"/><Relationship Id="rId73" Type="http://schemas.openxmlformats.org/officeDocument/2006/relationships/hyperlink" Target="https://m.edsoo.ru/fa25fb78" TargetMode="External"/><Relationship Id="rId78" Type="http://schemas.openxmlformats.org/officeDocument/2006/relationships/hyperlink" Target="https://m.edsoo.ru/fa2605c8" TargetMode="External"/><Relationship Id="rId81" Type="http://schemas.openxmlformats.org/officeDocument/2006/relationships/hyperlink" Target="https://m.edsoo.ru/fa260a8c" TargetMode="External"/><Relationship Id="rId86" Type="http://schemas.openxmlformats.org/officeDocument/2006/relationships/hyperlink" Target="https://m.edsoo.ru/fa257b30" TargetMode="External"/><Relationship Id="rId94" Type="http://schemas.openxmlformats.org/officeDocument/2006/relationships/hyperlink" Target="https://m.edsoo.ru/fa258bde" TargetMode="External"/><Relationship Id="rId99" Type="http://schemas.openxmlformats.org/officeDocument/2006/relationships/hyperlink" Target="https://m.edsoo.ru/fa259110" TargetMode="External"/><Relationship Id="rId101" Type="http://schemas.openxmlformats.org/officeDocument/2006/relationships/hyperlink" Target="https://m.edsoo.ru/fa2598a4" TargetMode="External"/><Relationship Id="rId122" Type="http://schemas.openxmlformats.org/officeDocument/2006/relationships/hyperlink" Target="https://m.edsoo.ru/fa25cb58" TargetMode="External"/><Relationship Id="rId130" Type="http://schemas.openxmlformats.org/officeDocument/2006/relationships/hyperlink" Target="https://m.edsoo.ru/fa25db02" TargetMode="External"/><Relationship Id="rId135" Type="http://schemas.openxmlformats.org/officeDocument/2006/relationships/hyperlink" Target="https://m.edsoo.ru/fa26128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491c" TargetMode="External"/><Relationship Id="rId109" Type="http://schemas.openxmlformats.org/officeDocument/2006/relationships/hyperlink" Target="https://m.edsoo.ru/fa25a5ce" TargetMode="External"/><Relationship Id="rId34" Type="http://schemas.openxmlformats.org/officeDocument/2006/relationships/hyperlink" Target="https://m.edsoo.ru/fa2534cc" TargetMode="External"/><Relationship Id="rId50" Type="http://schemas.openxmlformats.org/officeDocument/2006/relationships/hyperlink" Target="https://m.edsoo.ru/fa257130" TargetMode="External"/><Relationship Id="rId55" Type="http://schemas.openxmlformats.org/officeDocument/2006/relationships/hyperlink" Target="https://m.edsoo.ru/fa2553d0" TargetMode="External"/><Relationship Id="rId76" Type="http://schemas.openxmlformats.org/officeDocument/2006/relationships/hyperlink" Target="https://m.edsoo.ru/fa25fe52" TargetMode="External"/><Relationship Id="rId97" Type="http://schemas.openxmlformats.org/officeDocument/2006/relationships/hyperlink" Target="https://m.edsoo.ru/fa25939a" TargetMode="External"/><Relationship Id="rId104" Type="http://schemas.openxmlformats.org/officeDocument/2006/relationships/hyperlink" Target="https://m.edsoo.ru/fa259afc" TargetMode="External"/><Relationship Id="rId120" Type="http://schemas.openxmlformats.org/officeDocument/2006/relationships/hyperlink" Target="https://m.edsoo.ru/fa25c1ee" TargetMode="External"/><Relationship Id="rId125" Type="http://schemas.openxmlformats.org/officeDocument/2006/relationships/hyperlink" Target="https://m.edsoo.ru/fa25d44a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57e" TargetMode="External"/><Relationship Id="rId92" Type="http://schemas.openxmlformats.org/officeDocument/2006/relationships/hyperlink" Target="https://m.edsoo.ru/fa2587e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6f8" TargetMode="External"/><Relationship Id="rId24" Type="http://schemas.openxmlformats.org/officeDocument/2006/relationships/hyperlink" Target="https://m.edsoo.ru/fa251ffa" TargetMode="External"/><Relationship Id="rId40" Type="http://schemas.openxmlformats.org/officeDocument/2006/relationships/hyperlink" Target="https://m.edsoo.ru/fa256ed8" TargetMode="External"/><Relationship Id="rId45" Type="http://schemas.openxmlformats.org/officeDocument/2006/relationships/hyperlink" Target="https://m.edsoo.ru/fa256898" TargetMode="External"/><Relationship Id="rId66" Type="http://schemas.openxmlformats.org/officeDocument/2006/relationships/hyperlink" Target="https://m.edsoo.ru/fa25ea52" TargetMode="External"/><Relationship Id="rId87" Type="http://schemas.openxmlformats.org/officeDocument/2006/relationships/hyperlink" Target="https://m.edsoo.ru/fa25803a" TargetMode="External"/><Relationship Id="rId110" Type="http://schemas.openxmlformats.org/officeDocument/2006/relationships/hyperlink" Target="https://m.edsoo.ru/fa25b1b8" TargetMode="External"/><Relationship Id="rId115" Type="http://schemas.openxmlformats.org/officeDocument/2006/relationships/hyperlink" Target="https://m.edsoo.ru/fa25b514" TargetMode="External"/><Relationship Id="rId131" Type="http://schemas.openxmlformats.org/officeDocument/2006/relationships/hyperlink" Target="https://m.edsoo.ru/fa25dc74" TargetMode="External"/><Relationship Id="rId136" Type="http://schemas.openxmlformats.org/officeDocument/2006/relationships/hyperlink" Target="https://m.edsoo.ru/fa2614e6" TargetMode="External"/><Relationship Id="rId61" Type="http://schemas.openxmlformats.org/officeDocument/2006/relationships/hyperlink" Target="https://m.edsoo.ru/fa255e16" TargetMode="External"/><Relationship Id="rId82" Type="http://schemas.openxmlformats.org/officeDocument/2006/relationships/hyperlink" Target="https://m.edsoo.ru/fa260c12" TargetMode="External"/><Relationship Id="rId19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19324</Words>
  <Characters>110150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Zauch</cp:lastModifiedBy>
  <cp:revision>8</cp:revision>
  <dcterms:created xsi:type="dcterms:W3CDTF">2025-09-11T04:43:00Z</dcterms:created>
  <dcterms:modified xsi:type="dcterms:W3CDTF">2025-09-25T05:48:00Z</dcterms:modified>
</cp:coreProperties>
</file>